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0ACB12" w14:textId="34B82E32" w:rsidR="006054EC" w:rsidRDefault="006054EC" w:rsidP="000A4D20">
      <w:pPr>
        <w:spacing w:line="240" w:lineRule="auto"/>
        <w:jc w:val="center"/>
        <w:rPr>
          <w:rFonts w:cs="Arial"/>
          <w:b/>
          <w:sz w:val="36"/>
          <w:szCs w:val="36"/>
          <w:u w:val="single"/>
        </w:rPr>
      </w:pPr>
    </w:p>
    <w:p w14:paraId="505255FE" w14:textId="4C84C9E9" w:rsidR="006054EC" w:rsidRPr="00C56EC1" w:rsidRDefault="006054EC" w:rsidP="000A4D20">
      <w:pPr>
        <w:spacing w:line="240" w:lineRule="auto"/>
        <w:jc w:val="center"/>
        <w:rPr>
          <w:rFonts w:cs="Arial"/>
          <w:b/>
          <w:sz w:val="36"/>
          <w:szCs w:val="36"/>
          <w:u w:val="single"/>
        </w:rPr>
      </w:pPr>
      <w:r>
        <w:rPr>
          <w:rFonts w:cs="Arial"/>
          <w:b/>
          <w:sz w:val="36"/>
          <w:szCs w:val="36"/>
          <w:u w:val="single"/>
        </w:rPr>
        <w:t>Jahresrückblick 201</w:t>
      </w:r>
      <w:r w:rsidR="00443A87">
        <w:rPr>
          <w:rFonts w:cs="Arial"/>
          <w:b/>
          <w:sz w:val="36"/>
          <w:szCs w:val="36"/>
          <w:u w:val="single"/>
        </w:rPr>
        <w:t>8</w:t>
      </w:r>
    </w:p>
    <w:p w14:paraId="44F04585" w14:textId="77777777" w:rsidR="00F661D5" w:rsidRDefault="00F661D5" w:rsidP="000A4D20">
      <w:pPr>
        <w:tabs>
          <w:tab w:val="left" w:pos="360"/>
          <w:tab w:val="left" w:pos="3600"/>
        </w:tabs>
        <w:spacing w:line="240" w:lineRule="auto"/>
        <w:jc w:val="center"/>
        <w:rPr>
          <w:rFonts w:cs="Arial"/>
          <w:b/>
          <w:sz w:val="28"/>
          <w:szCs w:val="28"/>
        </w:rPr>
      </w:pPr>
    </w:p>
    <w:p w14:paraId="50A7D688" w14:textId="7FB4F81B" w:rsidR="00F661D5" w:rsidRDefault="00F661D5" w:rsidP="000A4D20">
      <w:pPr>
        <w:tabs>
          <w:tab w:val="left" w:pos="360"/>
          <w:tab w:val="left" w:pos="3600"/>
        </w:tabs>
        <w:spacing w:line="240" w:lineRule="auto"/>
        <w:jc w:val="center"/>
        <w:rPr>
          <w:rFonts w:cs="Arial"/>
          <w:b/>
          <w:sz w:val="28"/>
          <w:szCs w:val="28"/>
        </w:rPr>
      </w:pPr>
      <w:r>
        <w:rPr>
          <w:rFonts w:cs="Arial"/>
          <w:b/>
          <w:noProof/>
          <w:sz w:val="28"/>
          <w:szCs w:val="28"/>
          <w:lang w:eastAsia="de-DE"/>
        </w:rPr>
        <w:drawing>
          <wp:inline distT="0" distB="0" distL="0" distR="0" wp14:anchorId="5F33D1D2" wp14:editId="3CB17A7E">
            <wp:extent cx="4304030" cy="6096635"/>
            <wp:effectExtent l="0" t="0" r="1270" b="0"/>
            <wp:docPr id="650" name="Grafik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4030" cy="6096635"/>
                    </a:xfrm>
                    <a:prstGeom prst="rect">
                      <a:avLst/>
                    </a:prstGeom>
                    <a:noFill/>
                  </pic:spPr>
                </pic:pic>
              </a:graphicData>
            </a:graphic>
          </wp:inline>
        </w:drawing>
      </w:r>
    </w:p>
    <w:p w14:paraId="50C50D40" w14:textId="77777777" w:rsidR="007716AB" w:rsidRDefault="007716AB" w:rsidP="007716AB">
      <w:pPr>
        <w:spacing w:line="360" w:lineRule="auto"/>
        <w:jc w:val="both"/>
        <w:rPr>
          <w:rFonts w:cs="Arial"/>
          <w:b/>
          <w:bCs/>
          <w:szCs w:val="24"/>
        </w:rPr>
      </w:pPr>
      <w:r w:rsidRPr="007716AB">
        <w:rPr>
          <w:rFonts w:cs="Arial"/>
          <w:b/>
          <w:bCs/>
          <w:szCs w:val="24"/>
        </w:rPr>
        <w:lastRenderedPageBreak/>
        <w:t xml:space="preserve">Schön, dass Sie sich auch in diesem Jahr über die aktuellen Entwicklungen des Vereins informieren wollen. Wir wünschen viel Spaß beim Lesen. </w:t>
      </w:r>
    </w:p>
    <w:p w14:paraId="15DEE760" w14:textId="77777777" w:rsidR="007716AB" w:rsidRPr="007716AB" w:rsidRDefault="007716AB" w:rsidP="007716AB">
      <w:pPr>
        <w:spacing w:line="360" w:lineRule="auto"/>
        <w:jc w:val="both"/>
        <w:rPr>
          <w:rFonts w:cs="Arial"/>
          <w:b/>
          <w:bCs/>
          <w:szCs w:val="24"/>
        </w:rPr>
      </w:pPr>
    </w:p>
    <w:p w14:paraId="329A39C0" w14:textId="77777777" w:rsidR="007716AB" w:rsidRPr="007716AB" w:rsidRDefault="007716AB" w:rsidP="007716AB">
      <w:pPr>
        <w:spacing w:line="360" w:lineRule="auto"/>
        <w:jc w:val="both"/>
        <w:rPr>
          <w:rFonts w:cs="Arial"/>
          <w:bCs/>
          <w:szCs w:val="24"/>
        </w:rPr>
      </w:pPr>
      <w:r w:rsidRPr="007716AB">
        <w:rPr>
          <w:rFonts w:cs="Arial"/>
          <w:bCs/>
          <w:szCs w:val="24"/>
        </w:rPr>
        <w:t>Das Jahr 2018 war geprägt von der Herausforderung, Bewährtes fortzuführen und Neues zu gestalten und dabei personelle und räumliche Engpässe zu managen. Dies sind Mitarbeitende und Vorstand mit viel Engagement angegangen. Auch in diesem Jahr waren Vorstands- und Vereinsmitglieder sowie die Mitarbeitenden wieder in verschiedenen Gremien und Ausschüssen der Kommunal- und Landespolitik engagiert und konnten behindertenpolitisch wichtige Akzente setzen. Über die Mitgliedschaft im Vorstand des Fachverbandes „Behindertenhilfe und Psychiatrie“ der Diakonie RWL vertrat Birgit Rothenberg weiterhin die Interessen kleiner Träger und insbesondere der behinderten Menschen als Nutzer*innen der Behindertenhilfe.</w:t>
      </w:r>
    </w:p>
    <w:p w14:paraId="61A64AFF" w14:textId="77777777" w:rsidR="007716AB" w:rsidRPr="007716AB" w:rsidRDefault="007716AB" w:rsidP="007716AB">
      <w:pPr>
        <w:spacing w:line="360" w:lineRule="auto"/>
        <w:jc w:val="both"/>
        <w:rPr>
          <w:rFonts w:cs="Arial"/>
          <w:bCs/>
          <w:szCs w:val="24"/>
        </w:rPr>
      </w:pPr>
      <w:r w:rsidRPr="007716AB">
        <w:rPr>
          <w:rFonts w:cs="Arial"/>
          <w:bCs/>
          <w:szCs w:val="24"/>
        </w:rPr>
        <w:t>Dauerbrenner ist die Suche des Vereins nach neuen Räumlichkeiten auch im 35. Jahr nach Vereinsgründung. Auch in 2018 verfolgten Mitarbeitende und Vereinsmitglieder dieses Ziel unermüdlich. Unter dem Motto: „Geht nicht gibt’s nicht“ wurden zahlreiche Immobilien in Augenschein genommen. Dass die Mühe diesmal von Erfolg gekrönt sein wird, wird sich hoffentlich im nächsten Jahr zeigen….</w:t>
      </w:r>
    </w:p>
    <w:p w14:paraId="43980715" w14:textId="77777777" w:rsidR="007716AB" w:rsidRPr="007716AB" w:rsidRDefault="007716AB" w:rsidP="007716AB">
      <w:pPr>
        <w:spacing w:line="360" w:lineRule="auto"/>
        <w:jc w:val="both"/>
        <w:rPr>
          <w:rFonts w:cs="Arial"/>
          <w:bCs/>
          <w:szCs w:val="24"/>
        </w:rPr>
      </w:pPr>
      <w:r w:rsidRPr="007716AB">
        <w:rPr>
          <w:rFonts w:cs="Arial"/>
          <w:bCs/>
          <w:szCs w:val="24"/>
        </w:rPr>
        <w:t>Sehr stolz sind wir, dass das Bundesministerium für Arbeit und Soziales (BMAS) unserem Antrag auf Einrichtung einer Ergänzenden Unabhängigen Teilhabe-Beratungsstelle (EUTB) entsprochen hat. Zum 1.1.2018 hat die EUTB „Teilhabeberatung Selbstbestimmt Leben Dortmund“ ihre Arbeit aufgenommen und bietet niedrigschwellige Peer-Unterstützung für behinderte Menschen und ihre Angehörigen in Dortmund an.</w:t>
      </w:r>
    </w:p>
    <w:p w14:paraId="3A54806E" w14:textId="77777777" w:rsidR="007716AB" w:rsidRPr="007716AB" w:rsidRDefault="007716AB" w:rsidP="007716AB">
      <w:pPr>
        <w:spacing w:line="360" w:lineRule="auto"/>
        <w:jc w:val="both"/>
        <w:rPr>
          <w:rFonts w:cs="Arial"/>
          <w:bCs/>
          <w:szCs w:val="24"/>
        </w:rPr>
      </w:pPr>
      <w:r w:rsidRPr="007716AB">
        <w:rPr>
          <w:rFonts w:cs="Arial"/>
          <w:szCs w:val="24"/>
        </w:rPr>
        <w:t xml:space="preserve">Der Abkürzungsfimmel macht auch vor MOBILE nicht halt. Lesen Sie, was sich hinter AUW, KPA/PB, EUTB, BE und BE Projekt sowie KSL verbirgt und welche spannenden Dinge die Kollegen und Kolleginnen in den verschiedenen Arbeitsbereichen angestoßen und erreicht haben. Von Mitarbeitenden geschossene Fotos dokumentieren dies schön. Mit einem Gedicht der </w:t>
      </w:r>
      <w:proofErr w:type="spellStart"/>
      <w:r w:rsidRPr="007716AB">
        <w:rPr>
          <w:rFonts w:cs="Arial"/>
          <w:szCs w:val="24"/>
        </w:rPr>
        <w:t>Chiccos</w:t>
      </w:r>
      <w:proofErr w:type="spellEnd"/>
      <w:r w:rsidRPr="007716AB">
        <w:rPr>
          <w:rFonts w:cs="Arial"/>
          <w:szCs w:val="24"/>
        </w:rPr>
        <w:t>, der von MOBILE seit 2002 unterstützten Selbsthilfegruppe von Menschen mit anderen Lernmöglichkeiten,  schließen wir diesem Jahresrückblick ab.</w:t>
      </w:r>
    </w:p>
    <w:p w14:paraId="235F0061" w14:textId="77777777" w:rsidR="007716AB" w:rsidRDefault="007716AB" w:rsidP="007716AB">
      <w:pPr>
        <w:spacing w:line="360" w:lineRule="auto"/>
        <w:jc w:val="both"/>
        <w:rPr>
          <w:rFonts w:cs="Arial"/>
          <w:bCs/>
          <w:szCs w:val="24"/>
        </w:rPr>
      </w:pPr>
    </w:p>
    <w:p w14:paraId="56CFC098" w14:textId="3ACB2D4D" w:rsidR="007716AB" w:rsidRPr="007716AB" w:rsidRDefault="007716AB" w:rsidP="007716AB">
      <w:pPr>
        <w:spacing w:line="360" w:lineRule="auto"/>
        <w:jc w:val="both"/>
        <w:rPr>
          <w:rFonts w:cs="Arial"/>
          <w:bCs/>
          <w:szCs w:val="24"/>
        </w:rPr>
      </w:pPr>
      <w:r w:rsidRPr="007716AB">
        <w:rPr>
          <w:rFonts w:cs="Arial"/>
          <w:bCs/>
          <w:szCs w:val="24"/>
        </w:rPr>
        <w:lastRenderedPageBreak/>
        <w:t xml:space="preserve">Wir bedanken uns für das von vielen Seiten entgegengebrachte Vertrauen und </w:t>
      </w:r>
      <w:r w:rsidR="00393A4E">
        <w:rPr>
          <w:rFonts w:cs="Arial"/>
          <w:bCs/>
          <w:szCs w:val="24"/>
        </w:rPr>
        <w:t xml:space="preserve"> </w:t>
      </w:r>
      <w:r w:rsidRPr="007716AB">
        <w:rPr>
          <w:rFonts w:cs="Arial"/>
          <w:bCs/>
          <w:szCs w:val="24"/>
        </w:rPr>
        <w:t xml:space="preserve">freuen uns auf neue Herausforderungen und neue Kontakte. In diesem Sinne wünschen wir allen Menschen, die uns in 2018 unterstützend begleitet haben und natürlich auch denen, die wir unterstützen durften </w:t>
      </w:r>
    </w:p>
    <w:p w14:paraId="7B1C6FBE" w14:textId="77777777" w:rsidR="007716AB" w:rsidRPr="007716AB" w:rsidRDefault="007716AB" w:rsidP="007716AB">
      <w:pPr>
        <w:spacing w:line="360" w:lineRule="auto"/>
        <w:jc w:val="center"/>
        <w:rPr>
          <w:rFonts w:cs="Arial"/>
          <w:b/>
          <w:bCs/>
          <w:szCs w:val="24"/>
        </w:rPr>
      </w:pPr>
      <w:r w:rsidRPr="007716AB">
        <w:rPr>
          <w:rFonts w:cs="Arial"/>
          <w:b/>
          <w:bCs/>
          <w:szCs w:val="24"/>
        </w:rPr>
        <w:t>ruhige und besinnliche Feiertage und ein glückliches Neues Jahr.</w:t>
      </w:r>
    </w:p>
    <w:p w14:paraId="0CF7B4C7" w14:textId="77777777" w:rsidR="007716AB" w:rsidRPr="007716AB" w:rsidRDefault="007716AB" w:rsidP="007716AB"/>
    <w:p w14:paraId="6EDB1F36" w14:textId="77777777" w:rsidR="00C07266" w:rsidRDefault="00C07266" w:rsidP="0066714C">
      <w:pPr>
        <w:jc w:val="both"/>
        <w:rPr>
          <w:rStyle w:val="ilfuvd"/>
          <w:rFonts w:cs="Arial"/>
        </w:rPr>
      </w:pPr>
    </w:p>
    <w:p w14:paraId="1B9E8536" w14:textId="77777777" w:rsidR="00C07266" w:rsidRDefault="00C07266" w:rsidP="0066714C">
      <w:pPr>
        <w:jc w:val="both"/>
        <w:rPr>
          <w:rStyle w:val="ilfuvd"/>
          <w:rFonts w:cs="Arial"/>
        </w:rPr>
      </w:pPr>
    </w:p>
    <w:p w14:paraId="7BE736EA" w14:textId="69FEADF5" w:rsidR="00C07266" w:rsidRPr="007716AB" w:rsidRDefault="00D37B23" w:rsidP="007716AB">
      <w:pPr>
        <w:spacing w:after="0" w:line="240" w:lineRule="auto"/>
        <w:rPr>
          <w:rStyle w:val="ilfuvd"/>
          <w:rFonts w:cs="Arial"/>
          <w:b/>
        </w:rPr>
      </w:pPr>
      <w:r w:rsidRPr="007716AB">
        <w:rPr>
          <w:rStyle w:val="ilfuvd"/>
          <w:rFonts w:cs="Arial"/>
          <w:b/>
        </w:rPr>
        <w:t xml:space="preserve">Zum </w:t>
      </w:r>
      <w:r w:rsidR="0066714C" w:rsidRPr="007716AB">
        <w:rPr>
          <w:rStyle w:val="ilfuvd"/>
          <w:rFonts w:cs="Arial"/>
          <w:b/>
        </w:rPr>
        <w:t xml:space="preserve">Motiv unserer diesjährigen </w:t>
      </w:r>
      <w:r w:rsidRPr="007716AB">
        <w:rPr>
          <w:rStyle w:val="ilfuvd"/>
          <w:rFonts w:cs="Arial"/>
          <w:b/>
        </w:rPr>
        <w:t xml:space="preserve">Grußkarte: </w:t>
      </w:r>
    </w:p>
    <w:p w14:paraId="7948E78A" w14:textId="77777777" w:rsidR="007716AB" w:rsidRDefault="007716AB" w:rsidP="007716AB">
      <w:pPr>
        <w:spacing w:after="0" w:line="240" w:lineRule="auto"/>
        <w:rPr>
          <w:rStyle w:val="ilfuvd"/>
          <w:rFonts w:cs="Arial"/>
        </w:rPr>
      </w:pPr>
    </w:p>
    <w:p w14:paraId="7CE78806" w14:textId="77777777" w:rsidR="007716AB" w:rsidRDefault="007716AB" w:rsidP="007716AB">
      <w:pPr>
        <w:spacing w:after="0" w:line="240" w:lineRule="auto"/>
        <w:rPr>
          <w:rStyle w:val="ilfuvd"/>
          <w:rFonts w:cs="Arial"/>
        </w:rPr>
      </w:pPr>
    </w:p>
    <w:p w14:paraId="44E824C5" w14:textId="5E908F79" w:rsidR="003B4F5C" w:rsidRDefault="007716AB" w:rsidP="007716AB">
      <w:pPr>
        <w:spacing w:line="360" w:lineRule="auto"/>
        <w:jc w:val="both"/>
        <w:rPr>
          <w:rFonts w:cs="Arial"/>
        </w:rPr>
      </w:pPr>
      <w:r w:rsidRPr="00D37B23">
        <w:rPr>
          <w:rFonts w:cs="Arial"/>
          <w:noProof/>
          <w:lang w:eastAsia="de-DE"/>
        </w:rPr>
        <w:drawing>
          <wp:anchor distT="0" distB="0" distL="114300" distR="114300" simplePos="0" relativeHeight="251718656" behindDoc="0" locked="0" layoutInCell="1" allowOverlap="1" wp14:anchorId="2120B6A8" wp14:editId="528BF706">
            <wp:simplePos x="0" y="0"/>
            <wp:positionH relativeFrom="margin">
              <wp:posOffset>4507865</wp:posOffset>
            </wp:positionH>
            <wp:positionV relativeFrom="margin">
              <wp:posOffset>4166870</wp:posOffset>
            </wp:positionV>
            <wp:extent cx="1593215" cy="2835275"/>
            <wp:effectExtent l="0" t="0" r="6985" b="3175"/>
            <wp:wrapSquare wrapText="bothSides"/>
            <wp:docPr id="647" name="Grafik 647" descr="C:\Users\CHRIST~1.RIS\AppData\Local\Temp\PHOTO-2018-11-19-08-5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1.RIS\AppData\Local\Temp\PHOTO-2018-11-19-08-50-2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3215" cy="2835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266" w:rsidRPr="00D37B23">
        <w:rPr>
          <w:rFonts w:cs="Arial"/>
          <w:noProof/>
          <w:lang w:eastAsia="de-DE"/>
        </w:rPr>
        <w:drawing>
          <wp:anchor distT="0" distB="0" distL="114300" distR="114300" simplePos="0" relativeHeight="251720704" behindDoc="0" locked="0" layoutInCell="1" allowOverlap="1" wp14:anchorId="774C7874" wp14:editId="284C6134">
            <wp:simplePos x="0" y="0"/>
            <wp:positionH relativeFrom="margin">
              <wp:posOffset>3175</wp:posOffset>
            </wp:positionH>
            <wp:positionV relativeFrom="paragraph">
              <wp:posOffset>45085</wp:posOffset>
            </wp:positionV>
            <wp:extent cx="1333500" cy="2115185"/>
            <wp:effectExtent l="0" t="0" r="0" b="0"/>
            <wp:wrapSquare wrapText="bothSides"/>
            <wp:docPr id="649" name="Grafik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0" cy="2115185"/>
                    </a:xfrm>
                    <a:prstGeom prst="rect">
                      <a:avLst/>
                    </a:prstGeom>
                    <a:noFill/>
                  </pic:spPr>
                </pic:pic>
              </a:graphicData>
            </a:graphic>
            <wp14:sizeRelH relativeFrom="page">
              <wp14:pctWidth>0</wp14:pctWidth>
            </wp14:sizeRelH>
            <wp14:sizeRelV relativeFrom="page">
              <wp14:pctHeight>0</wp14:pctHeight>
            </wp14:sizeRelV>
          </wp:anchor>
        </w:drawing>
      </w:r>
      <w:r w:rsidR="00D37B23" w:rsidRPr="00D37B23">
        <w:rPr>
          <w:rStyle w:val="ilfuvd"/>
          <w:rFonts w:cs="Arial"/>
        </w:rPr>
        <w:t>Sie trägt den Titel:</w:t>
      </w:r>
      <w:r w:rsidR="0066714C" w:rsidRPr="00D37B23">
        <w:rPr>
          <w:rStyle w:val="ilfuvd"/>
          <w:rFonts w:cs="Arial"/>
        </w:rPr>
        <w:t xml:space="preserve"> </w:t>
      </w:r>
      <w:r w:rsidR="00BA2ADC" w:rsidRPr="00D37B23">
        <w:rPr>
          <w:rStyle w:val="ilfuvd"/>
          <w:rFonts w:cs="Arial"/>
        </w:rPr>
        <w:t>„Aleppo-der entwurzelte Baum“.</w:t>
      </w:r>
      <w:r w:rsidR="00D37B23" w:rsidRPr="00D37B23">
        <w:rPr>
          <w:rStyle w:val="ilfuvd"/>
          <w:rFonts w:cs="Arial"/>
        </w:rPr>
        <w:t xml:space="preserve"> </w:t>
      </w:r>
      <w:r w:rsidR="0066714C" w:rsidRPr="00D37B23">
        <w:rPr>
          <w:rStyle w:val="ilfuvd"/>
          <w:rFonts w:cs="Arial"/>
        </w:rPr>
        <w:t xml:space="preserve">Im Rahmen unserer Aktivitäten haben wir den Künstler des Motivs unserer diesjährigen </w:t>
      </w:r>
      <w:proofErr w:type="spellStart"/>
      <w:r w:rsidR="00AC2E8F">
        <w:rPr>
          <w:rStyle w:val="ilfuvd"/>
          <w:rFonts w:cs="Arial"/>
        </w:rPr>
        <w:t>Jahresrückblickskarte</w:t>
      </w:r>
      <w:proofErr w:type="spellEnd"/>
      <w:r w:rsidR="00BE66E4">
        <w:rPr>
          <w:rStyle w:val="ilfuvd"/>
          <w:rFonts w:cs="Arial"/>
        </w:rPr>
        <w:t xml:space="preserve"> </w:t>
      </w:r>
      <w:r w:rsidR="0066714C" w:rsidRPr="00D37B23">
        <w:rPr>
          <w:rStyle w:val="ilfuvd"/>
          <w:rFonts w:cs="Arial"/>
        </w:rPr>
        <w:t xml:space="preserve">kennenlernen dürfen. Ismail Hassan </w:t>
      </w:r>
      <w:proofErr w:type="spellStart"/>
      <w:r w:rsidR="0066714C" w:rsidRPr="00D37B23">
        <w:rPr>
          <w:rStyle w:val="ilfuvd"/>
          <w:rFonts w:cs="Arial"/>
        </w:rPr>
        <w:t>Hesso</w:t>
      </w:r>
      <w:proofErr w:type="spellEnd"/>
      <w:r w:rsidR="0066714C" w:rsidRPr="00D37B23">
        <w:rPr>
          <w:rStyle w:val="ilfuvd"/>
          <w:rFonts w:cs="Arial"/>
        </w:rPr>
        <w:t xml:space="preserve"> beschreibt sich und seinen jüngsten Lebensweg so: </w:t>
      </w:r>
      <w:r w:rsidR="00D37B23">
        <w:rPr>
          <w:rStyle w:val="ilfuvd"/>
          <w:rFonts w:cs="Arial"/>
        </w:rPr>
        <w:t>„</w:t>
      </w:r>
      <w:r w:rsidR="0066714C" w:rsidRPr="00D37B23">
        <w:rPr>
          <w:rFonts w:cs="Arial"/>
        </w:rPr>
        <w:t xml:space="preserve">Ich bin am 10.07.1953 in </w:t>
      </w:r>
      <w:proofErr w:type="spellStart"/>
      <w:r w:rsidR="0066714C" w:rsidRPr="00D37B23">
        <w:rPr>
          <w:rFonts w:cs="Arial"/>
        </w:rPr>
        <w:t>Ershqibar</w:t>
      </w:r>
      <w:proofErr w:type="spellEnd"/>
      <w:r w:rsidR="0066714C" w:rsidRPr="00D37B23">
        <w:rPr>
          <w:rFonts w:cs="Arial"/>
        </w:rPr>
        <w:t xml:space="preserve">-Syrien geboren. Ich bin Künstler und Schriftsteller. Auf Arabisch habe ich häufig deutsche Literatur gelesen, z. B. Hermann Hesse, Thomas Mann und Erich Maria Remarque und von den deutschen Philosophen. In Aleppo habe ich als Künstler gearbeitet, Bilder gemalt und viele Wandmalereien auf Holz in zwei Basaren, zwei Hotels und in alten Häusern. 2015 musste ich fliehen und bin zusammen mit meiner Frau </w:t>
      </w:r>
      <w:proofErr w:type="spellStart"/>
      <w:r w:rsidR="0066714C" w:rsidRPr="00D37B23">
        <w:rPr>
          <w:rFonts w:cs="Arial"/>
        </w:rPr>
        <w:t>Khatoun</w:t>
      </w:r>
      <w:proofErr w:type="spellEnd"/>
      <w:r w:rsidR="0066714C" w:rsidRPr="00D37B23">
        <w:rPr>
          <w:rFonts w:cs="Arial"/>
        </w:rPr>
        <w:t xml:space="preserve"> nach Deutschland gekommen. Seit 2016 bin ich ein aktive</w:t>
      </w:r>
      <w:r w:rsidR="00D37B23" w:rsidRPr="00D37B23">
        <w:rPr>
          <w:rFonts w:cs="Arial"/>
        </w:rPr>
        <w:t>s</w:t>
      </w:r>
      <w:r w:rsidR="0066714C" w:rsidRPr="00D37B23">
        <w:rPr>
          <w:rFonts w:cs="Arial"/>
        </w:rPr>
        <w:t xml:space="preserve"> Mitglied der Schreibgruppe „</w:t>
      </w:r>
      <w:proofErr w:type="spellStart"/>
      <w:r w:rsidR="0066714C" w:rsidRPr="00D37B23">
        <w:rPr>
          <w:rFonts w:cs="Arial"/>
        </w:rPr>
        <w:t>Pulheimermagazin</w:t>
      </w:r>
      <w:proofErr w:type="spellEnd"/>
      <w:r w:rsidR="0066714C" w:rsidRPr="00D37B23">
        <w:rPr>
          <w:rFonts w:cs="Arial"/>
        </w:rPr>
        <w:t>“  (ein Integrationsprojekt des Malteser Hilfsdienst e</w:t>
      </w:r>
      <w:r w:rsidR="00D37B23" w:rsidRPr="00D37B23">
        <w:rPr>
          <w:rFonts w:cs="Arial"/>
        </w:rPr>
        <w:t>.</w:t>
      </w:r>
      <w:r w:rsidR="0066714C" w:rsidRPr="00D37B23">
        <w:rPr>
          <w:rFonts w:cs="Arial"/>
        </w:rPr>
        <w:t>V. in Pulheim)</w:t>
      </w:r>
      <w:r w:rsidR="003B4F5C">
        <w:rPr>
          <w:rFonts w:cs="Arial"/>
        </w:rPr>
        <w:t>.</w:t>
      </w:r>
      <w:r w:rsidR="00C07266">
        <w:rPr>
          <w:rFonts w:cs="Arial"/>
        </w:rPr>
        <w:t xml:space="preserve"> </w:t>
      </w:r>
    </w:p>
    <w:p w14:paraId="6ADCFD2E" w14:textId="77777777" w:rsidR="007716AB" w:rsidRDefault="007716AB" w:rsidP="007716AB">
      <w:pPr>
        <w:spacing w:line="360" w:lineRule="auto"/>
        <w:jc w:val="both"/>
        <w:rPr>
          <w:rFonts w:cs="Arial"/>
        </w:rPr>
      </w:pPr>
    </w:p>
    <w:p w14:paraId="23B1E927" w14:textId="18D776EE" w:rsidR="0066714C" w:rsidRDefault="00C07266" w:rsidP="007716AB">
      <w:pPr>
        <w:spacing w:line="360" w:lineRule="auto"/>
        <w:jc w:val="both"/>
        <w:rPr>
          <w:rFonts w:cs="Arial"/>
        </w:rPr>
      </w:pPr>
      <w:r>
        <w:rPr>
          <w:rFonts w:cs="Arial"/>
        </w:rPr>
        <w:t xml:space="preserve">An dieser Stelle wollen wir ein Gedicht von Ismail Hassan </w:t>
      </w:r>
      <w:proofErr w:type="spellStart"/>
      <w:r>
        <w:rPr>
          <w:rFonts w:cs="Arial"/>
        </w:rPr>
        <w:t>Hesso</w:t>
      </w:r>
      <w:proofErr w:type="spellEnd"/>
      <w:r>
        <w:rPr>
          <w:rFonts w:cs="Arial"/>
        </w:rPr>
        <w:t xml:space="preserve"> veröffentlichen, das uns einen ungewohnten Blick auf die Dinge ermöglichen soll:</w:t>
      </w:r>
    </w:p>
    <w:p w14:paraId="2C84AF61" w14:textId="77777777" w:rsidR="007716AB" w:rsidRDefault="007716AB">
      <w:pPr>
        <w:spacing w:after="0" w:line="240" w:lineRule="auto"/>
        <w:rPr>
          <w:rFonts w:cs="Arial"/>
          <w:b/>
          <w:szCs w:val="24"/>
        </w:rPr>
      </w:pPr>
      <w:r>
        <w:rPr>
          <w:rFonts w:cs="Arial"/>
          <w:b/>
          <w:szCs w:val="24"/>
        </w:rPr>
        <w:br w:type="page"/>
      </w:r>
    </w:p>
    <w:p w14:paraId="3226442E" w14:textId="6A647FB8" w:rsidR="00C07266" w:rsidRPr="00A542EE" w:rsidRDefault="00C07266" w:rsidP="00C07266">
      <w:pPr>
        <w:ind w:left="1134" w:right="567"/>
        <w:jc w:val="both"/>
        <w:rPr>
          <w:rFonts w:cs="Arial"/>
          <w:b/>
          <w:szCs w:val="24"/>
        </w:rPr>
      </w:pPr>
      <w:r w:rsidRPr="00A542EE">
        <w:rPr>
          <w:rFonts w:cs="Arial"/>
          <w:b/>
          <w:szCs w:val="24"/>
        </w:rPr>
        <w:lastRenderedPageBreak/>
        <w:t xml:space="preserve">Gespräch mit dem Stein - oder Frage der Fragen </w:t>
      </w:r>
    </w:p>
    <w:p w14:paraId="01126810" w14:textId="77777777" w:rsidR="00C07266" w:rsidRPr="00C07266" w:rsidRDefault="00C07266" w:rsidP="00C07266">
      <w:pPr>
        <w:ind w:left="1134" w:right="567"/>
        <w:jc w:val="both"/>
        <w:rPr>
          <w:rFonts w:cs="Arial"/>
          <w:szCs w:val="24"/>
        </w:rPr>
      </w:pPr>
    </w:p>
    <w:p w14:paraId="3A2EEF00" w14:textId="77777777" w:rsidR="00C07266" w:rsidRPr="00C07266" w:rsidRDefault="00C07266" w:rsidP="00A542EE">
      <w:pPr>
        <w:spacing w:line="240" w:lineRule="auto"/>
        <w:ind w:left="1134" w:right="567"/>
        <w:jc w:val="both"/>
        <w:rPr>
          <w:rFonts w:cs="Arial"/>
          <w:szCs w:val="24"/>
        </w:rPr>
      </w:pPr>
      <w:r w:rsidRPr="00C07266">
        <w:rPr>
          <w:rFonts w:cs="Arial"/>
          <w:szCs w:val="24"/>
        </w:rPr>
        <w:t xml:space="preserve">Du bist manchmal ein Werkzeug des Tötens </w:t>
      </w:r>
    </w:p>
    <w:p w14:paraId="3593ADE4" w14:textId="77777777" w:rsidR="00C07266" w:rsidRPr="00C07266" w:rsidRDefault="00C07266" w:rsidP="00A542EE">
      <w:pPr>
        <w:spacing w:line="240" w:lineRule="auto"/>
        <w:ind w:left="1134" w:right="567"/>
        <w:jc w:val="both"/>
        <w:rPr>
          <w:rFonts w:cs="Arial"/>
          <w:szCs w:val="24"/>
        </w:rPr>
      </w:pPr>
      <w:r w:rsidRPr="00C07266">
        <w:rPr>
          <w:rFonts w:cs="Arial"/>
          <w:szCs w:val="24"/>
        </w:rPr>
        <w:t xml:space="preserve">und ein anderes Mal ein Werkzeug des Lebens </w:t>
      </w:r>
    </w:p>
    <w:p w14:paraId="7D82CF6D" w14:textId="77777777" w:rsidR="00C07266" w:rsidRPr="00C07266" w:rsidRDefault="00C07266" w:rsidP="00A542EE">
      <w:pPr>
        <w:spacing w:line="240" w:lineRule="auto"/>
        <w:ind w:left="1134" w:right="567"/>
        <w:jc w:val="both"/>
        <w:rPr>
          <w:rFonts w:cs="Arial"/>
          <w:szCs w:val="24"/>
        </w:rPr>
      </w:pPr>
      <w:r w:rsidRPr="00C07266">
        <w:rPr>
          <w:rFonts w:cs="Arial"/>
          <w:szCs w:val="24"/>
        </w:rPr>
        <w:t xml:space="preserve">Kraft und Stetigkeit des Wassers prägten dich, </w:t>
      </w:r>
    </w:p>
    <w:p w14:paraId="1E5C935E" w14:textId="77777777" w:rsidR="00C07266" w:rsidRPr="00C07266" w:rsidRDefault="00C07266" w:rsidP="00A542EE">
      <w:pPr>
        <w:spacing w:line="240" w:lineRule="auto"/>
        <w:ind w:left="1134" w:right="567"/>
        <w:jc w:val="both"/>
        <w:rPr>
          <w:rFonts w:cs="Arial"/>
          <w:szCs w:val="24"/>
        </w:rPr>
      </w:pPr>
      <w:r w:rsidRPr="00C07266">
        <w:rPr>
          <w:rFonts w:cs="Arial"/>
          <w:szCs w:val="24"/>
        </w:rPr>
        <w:t xml:space="preserve">als ob du lebendig wärst </w:t>
      </w:r>
    </w:p>
    <w:p w14:paraId="608E3FE8" w14:textId="77777777" w:rsidR="00C07266" w:rsidRPr="00C07266" w:rsidRDefault="00C07266" w:rsidP="00A542EE">
      <w:pPr>
        <w:spacing w:line="240" w:lineRule="auto"/>
        <w:ind w:left="1134" w:right="567"/>
        <w:jc w:val="both"/>
        <w:rPr>
          <w:rFonts w:cs="Arial"/>
          <w:szCs w:val="24"/>
        </w:rPr>
      </w:pPr>
      <w:r w:rsidRPr="00C07266">
        <w:rPr>
          <w:rFonts w:cs="Arial"/>
          <w:szCs w:val="24"/>
        </w:rPr>
        <w:t xml:space="preserve">Hast beim Wandern durch Zeit und Ort </w:t>
      </w:r>
    </w:p>
    <w:p w14:paraId="4C36A16A" w14:textId="77777777" w:rsidR="00C07266" w:rsidRPr="00C07266" w:rsidRDefault="00C07266" w:rsidP="00A542EE">
      <w:pPr>
        <w:spacing w:line="240" w:lineRule="auto"/>
        <w:ind w:left="1134" w:right="567"/>
        <w:jc w:val="both"/>
        <w:rPr>
          <w:rFonts w:cs="Arial"/>
          <w:szCs w:val="24"/>
        </w:rPr>
      </w:pPr>
      <w:r w:rsidRPr="00C07266">
        <w:rPr>
          <w:rFonts w:cs="Arial"/>
          <w:szCs w:val="24"/>
        </w:rPr>
        <w:t xml:space="preserve">deine Bedeutung verloren </w:t>
      </w:r>
    </w:p>
    <w:p w14:paraId="3EB30C23" w14:textId="77777777" w:rsidR="00C07266" w:rsidRDefault="00C07266" w:rsidP="00C07266">
      <w:pPr>
        <w:ind w:left="1134" w:right="567"/>
        <w:jc w:val="both"/>
        <w:rPr>
          <w:rFonts w:cs="Arial"/>
          <w:szCs w:val="24"/>
        </w:rPr>
      </w:pPr>
    </w:p>
    <w:p w14:paraId="03A11818" w14:textId="77777777" w:rsidR="00C07266" w:rsidRPr="00C07266" w:rsidRDefault="00C07266" w:rsidP="00C07266">
      <w:pPr>
        <w:ind w:left="1134" w:right="567"/>
        <w:jc w:val="both"/>
        <w:rPr>
          <w:rFonts w:cs="Arial"/>
          <w:szCs w:val="24"/>
        </w:rPr>
      </w:pPr>
      <w:r w:rsidRPr="00C07266">
        <w:rPr>
          <w:rFonts w:cs="Arial"/>
          <w:szCs w:val="24"/>
        </w:rPr>
        <w:t xml:space="preserve">Du bist die Frage der Fragen im Buch der Bücher </w:t>
      </w:r>
    </w:p>
    <w:p w14:paraId="56260099" w14:textId="77777777" w:rsidR="00C07266" w:rsidRPr="00C07266" w:rsidRDefault="00C07266" w:rsidP="00C07266">
      <w:pPr>
        <w:ind w:left="1134" w:right="567"/>
        <w:jc w:val="both"/>
        <w:rPr>
          <w:rFonts w:cs="Arial"/>
          <w:szCs w:val="24"/>
        </w:rPr>
      </w:pPr>
      <w:r w:rsidRPr="00C07266">
        <w:rPr>
          <w:rFonts w:cs="Arial"/>
          <w:szCs w:val="24"/>
        </w:rPr>
        <w:t xml:space="preserve">Auf dich sind mit dem Finger des Gewissens </w:t>
      </w:r>
    </w:p>
    <w:p w14:paraId="0AF1CA0C" w14:textId="77777777" w:rsidR="00C07266" w:rsidRPr="00C07266" w:rsidRDefault="00C07266" w:rsidP="00C07266">
      <w:pPr>
        <w:ind w:left="1134" w:right="567"/>
        <w:jc w:val="both"/>
        <w:rPr>
          <w:rFonts w:cs="Arial"/>
          <w:szCs w:val="24"/>
        </w:rPr>
      </w:pPr>
      <w:r w:rsidRPr="00C07266">
        <w:rPr>
          <w:rFonts w:cs="Arial"/>
          <w:szCs w:val="24"/>
        </w:rPr>
        <w:t xml:space="preserve">die Gesetze und Gebote geschrieben </w:t>
      </w:r>
    </w:p>
    <w:p w14:paraId="78E0E760" w14:textId="77777777" w:rsidR="00C07266" w:rsidRPr="00C07266" w:rsidRDefault="00C07266" w:rsidP="00C07266">
      <w:pPr>
        <w:ind w:left="1134" w:right="567"/>
        <w:jc w:val="both"/>
        <w:rPr>
          <w:rFonts w:cs="Arial"/>
          <w:szCs w:val="24"/>
        </w:rPr>
      </w:pPr>
      <w:r w:rsidRPr="00C07266">
        <w:rPr>
          <w:rFonts w:cs="Arial"/>
          <w:szCs w:val="24"/>
        </w:rPr>
        <w:t xml:space="preserve">Die Menschen haben einst den Inhalt, </w:t>
      </w:r>
    </w:p>
    <w:p w14:paraId="671956D8" w14:textId="77777777" w:rsidR="00C07266" w:rsidRPr="00C07266" w:rsidRDefault="00C07266" w:rsidP="00C07266">
      <w:pPr>
        <w:ind w:left="1134" w:right="567"/>
        <w:jc w:val="both"/>
        <w:rPr>
          <w:rFonts w:cs="Arial"/>
          <w:szCs w:val="24"/>
        </w:rPr>
      </w:pPr>
      <w:r w:rsidRPr="00C07266">
        <w:rPr>
          <w:rFonts w:cs="Arial"/>
          <w:szCs w:val="24"/>
        </w:rPr>
        <w:t xml:space="preserve">der in deinem Namen steht, verehrt </w:t>
      </w:r>
    </w:p>
    <w:p w14:paraId="522577CE" w14:textId="77777777" w:rsidR="00C07266" w:rsidRPr="00C07266" w:rsidRDefault="00C07266" w:rsidP="00C07266">
      <w:pPr>
        <w:ind w:left="1134" w:right="567"/>
        <w:jc w:val="both"/>
        <w:rPr>
          <w:rFonts w:cs="Arial"/>
          <w:szCs w:val="24"/>
        </w:rPr>
      </w:pPr>
      <w:r w:rsidRPr="00C07266">
        <w:rPr>
          <w:rFonts w:cs="Arial"/>
          <w:szCs w:val="24"/>
        </w:rPr>
        <w:t>Du Tafel der Tafeln, aus Stein gemacht</w:t>
      </w:r>
    </w:p>
    <w:p w14:paraId="027203CA" w14:textId="77777777" w:rsidR="00C07266" w:rsidRPr="00C07266" w:rsidRDefault="00C07266" w:rsidP="00C07266">
      <w:pPr>
        <w:ind w:left="1134" w:right="567"/>
        <w:jc w:val="both"/>
        <w:rPr>
          <w:rFonts w:cs="Arial"/>
          <w:szCs w:val="24"/>
        </w:rPr>
      </w:pPr>
    </w:p>
    <w:p w14:paraId="6B0809B6" w14:textId="77777777" w:rsidR="00C07266" w:rsidRPr="00C07266" w:rsidRDefault="00C07266" w:rsidP="00C07266">
      <w:pPr>
        <w:ind w:left="1134" w:right="567"/>
        <w:jc w:val="both"/>
        <w:rPr>
          <w:rFonts w:cs="Arial"/>
          <w:szCs w:val="24"/>
        </w:rPr>
      </w:pPr>
      <w:r w:rsidRPr="00C07266">
        <w:rPr>
          <w:rFonts w:cs="Arial"/>
          <w:szCs w:val="24"/>
        </w:rPr>
        <w:t xml:space="preserve">Ich bin nur ein kosmisches Staubkorn, </w:t>
      </w:r>
    </w:p>
    <w:p w14:paraId="2E698734" w14:textId="77777777" w:rsidR="00C07266" w:rsidRPr="00C07266" w:rsidRDefault="00C07266" w:rsidP="00C07266">
      <w:pPr>
        <w:ind w:left="1134" w:right="567"/>
        <w:jc w:val="both"/>
        <w:rPr>
          <w:rFonts w:cs="Arial"/>
          <w:szCs w:val="24"/>
        </w:rPr>
      </w:pPr>
      <w:r w:rsidRPr="00C07266">
        <w:rPr>
          <w:rFonts w:cs="Arial"/>
          <w:szCs w:val="24"/>
        </w:rPr>
        <w:t xml:space="preserve">entkomme nicht dem Schicksal,  </w:t>
      </w:r>
    </w:p>
    <w:p w14:paraId="217498A7" w14:textId="77777777" w:rsidR="00C07266" w:rsidRPr="00C07266" w:rsidRDefault="00C07266" w:rsidP="00C07266">
      <w:pPr>
        <w:ind w:left="1134" w:right="567"/>
        <w:jc w:val="both"/>
        <w:rPr>
          <w:rFonts w:cs="Arial"/>
          <w:szCs w:val="24"/>
        </w:rPr>
      </w:pPr>
      <w:r w:rsidRPr="00C07266">
        <w:rPr>
          <w:rFonts w:cs="Arial"/>
          <w:szCs w:val="24"/>
        </w:rPr>
        <w:t xml:space="preserve">die Frage der Fragen in dir zu beantworten </w:t>
      </w:r>
    </w:p>
    <w:p w14:paraId="11111271" w14:textId="77777777" w:rsidR="00C07266" w:rsidRPr="00C07266" w:rsidRDefault="00C07266" w:rsidP="00C07266">
      <w:pPr>
        <w:ind w:left="1134" w:right="567"/>
        <w:jc w:val="both"/>
        <w:rPr>
          <w:rFonts w:cs="Arial"/>
          <w:szCs w:val="24"/>
        </w:rPr>
      </w:pPr>
      <w:r w:rsidRPr="00C07266">
        <w:rPr>
          <w:rFonts w:cs="Arial"/>
          <w:szCs w:val="24"/>
        </w:rPr>
        <w:t xml:space="preserve">Ich reflektiere dein Licht, </w:t>
      </w:r>
    </w:p>
    <w:p w14:paraId="56FD2F5F" w14:textId="77777777" w:rsidR="00C07266" w:rsidRPr="00C07266" w:rsidRDefault="00C07266" w:rsidP="00C07266">
      <w:pPr>
        <w:ind w:left="1134" w:right="567"/>
        <w:jc w:val="both"/>
        <w:rPr>
          <w:rFonts w:cs="Arial"/>
          <w:szCs w:val="24"/>
        </w:rPr>
      </w:pPr>
      <w:r w:rsidRPr="00C07266">
        <w:rPr>
          <w:rFonts w:cs="Arial"/>
          <w:szCs w:val="24"/>
        </w:rPr>
        <w:t xml:space="preserve">wenn es auf mich scheint, </w:t>
      </w:r>
    </w:p>
    <w:p w14:paraId="4A0F43CD" w14:textId="77777777" w:rsidR="00C07266" w:rsidRPr="00C07266" w:rsidRDefault="00C07266" w:rsidP="00C07266">
      <w:pPr>
        <w:ind w:left="1134" w:right="567"/>
        <w:jc w:val="both"/>
        <w:rPr>
          <w:rFonts w:cs="Arial"/>
          <w:szCs w:val="24"/>
        </w:rPr>
      </w:pPr>
      <w:r w:rsidRPr="00C07266">
        <w:rPr>
          <w:rFonts w:cs="Arial"/>
          <w:szCs w:val="24"/>
        </w:rPr>
        <w:t>das Licht der Tugenden</w:t>
      </w:r>
    </w:p>
    <w:p w14:paraId="46A8E5B7" w14:textId="77777777" w:rsidR="00C07266" w:rsidRPr="00C07266" w:rsidRDefault="00C07266" w:rsidP="00C07266">
      <w:pPr>
        <w:ind w:left="1134" w:right="567"/>
        <w:jc w:val="both"/>
        <w:rPr>
          <w:rFonts w:cs="Arial"/>
          <w:szCs w:val="24"/>
        </w:rPr>
      </w:pPr>
    </w:p>
    <w:p w14:paraId="588179F1" w14:textId="77777777" w:rsidR="00C07266" w:rsidRPr="00C07266" w:rsidRDefault="00C07266" w:rsidP="00C07266">
      <w:pPr>
        <w:pStyle w:val="Fuzeile"/>
        <w:ind w:left="1134"/>
        <w:jc w:val="both"/>
        <w:rPr>
          <w:rFonts w:cs="Arial"/>
          <w:szCs w:val="24"/>
        </w:rPr>
      </w:pPr>
      <w:r w:rsidRPr="00C07266">
        <w:rPr>
          <w:rFonts w:cs="Arial"/>
          <w:szCs w:val="24"/>
        </w:rPr>
        <w:t xml:space="preserve">© Ismail Hassan </w:t>
      </w:r>
      <w:proofErr w:type="spellStart"/>
      <w:r w:rsidRPr="00C07266">
        <w:rPr>
          <w:rFonts w:cs="Arial"/>
          <w:szCs w:val="24"/>
        </w:rPr>
        <w:t>Hesso</w:t>
      </w:r>
      <w:proofErr w:type="spellEnd"/>
      <w:r w:rsidRPr="00C07266">
        <w:rPr>
          <w:rFonts w:cs="Arial"/>
          <w:szCs w:val="24"/>
        </w:rPr>
        <w:tab/>
      </w:r>
      <w:r w:rsidRPr="00C07266">
        <w:rPr>
          <w:rFonts w:cs="Arial"/>
          <w:szCs w:val="24"/>
        </w:rPr>
        <w:tab/>
        <w:t>Pulheim, 03.07.2017</w:t>
      </w:r>
    </w:p>
    <w:p w14:paraId="7A2FF1EE" w14:textId="77777777" w:rsidR="00C07266" w:rsidRPr="00C07266" w:rsidRDefault="00C07266" w:rsidP="00C07266">
      <w:pPr>
        <w:pStyle w:val="Fuzeile"/>
        <w:ind w:left="1134"/>
        <w:jc w:val="both"/>
        <w:rPr>
          <w:rFonts w:cs="Arial"/>
          <w:szCs w:val="24"/>
        </w:rPr>
      </w:pPr>
    </w:p>
    <w:p w14:paraId="1C61406F" w14:textId="77777777" w:rsidR="00C07266" w:rsidRPr="00C07266" w:rsidRDefault="00C07266" w:rsidP="00C07266">
      <w:pPr>
        <w:ind w:left="1134" w:right="567"/>
        <w:jc w:val="both"/>
        <w:rPr>
          <w:rFonts w:cs="Arial"/>
          <w:szCs w:val="24"/>
        </w:rPr>
      </w:pPr>
      <w:r w:rsidRPr="00C07266">
        <w:rPr>
          <w:rFonts w:cs="Arial"/>
          <w:szCs w:val="24"/>
        </w:rPr>
        <w:t>Übersetzt von Tony Isaac</w:t>
      </w:r>
    </w:p>
    <w:p w14:paraId="2EB3E339" w14:textId="30DA425C" w:rsidR="0066714C" w:rsidRPr="0066714C" w:rsidRDefault="0066714C" w:rsidP="0066714C">
      <w:pPr>
        <w:spacing w:after="240"/>
        <w:jc w:val="both"/>
        <w:rPr>
          <w:rStyle w:val="ilfuvd"/>
        </w:rPr>
      </w:pPr>
    </w:p>
    <w:p w14:paraId="6AD5CE44" w14:textId="2AC96F0D" w:rsidR="00402262" w:rsidRPr="00407678" w:rsidRDefault="0076766B" w:rsidP="0066714C">
      <w:r w:rsidRPr="0066714C">
        <w:rPr>
          <w:rStyle w:val="ilfuvd"/>
        </w:rPr>
        <w:br w:type="page"/>
      </w:r>
      <w:r w:rsidR="00402262" w:rsidRPr="00407678">
        <w:lastRenderedPageBreak/>
        <w:t xml:space="preserve"> </w:t>
      </w:r>
    </w:p>
    <w:p w14:paraId="156F4E3A" w14:textId="4CA765FC" w:rsidR="0076766B" w:rsidRPr="0069070D" w:rsidRDefault="0076766B" w:rsidP="00D3711A">
      <w:pPr>
        <w:spacing w:after="0" w:line="240" w:lineRule="auto"/>
        <w:rPr>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9070D">
        <w:rPr>
          <w:b/>
          <w:bCs/>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AUW</w:t>
      </w:r>
      <w:r w:rsidR="00A542EE" w:rsidRPr="0069070D">
        <w:rPr>
          <w:b/>
          <w:bCs/>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69070D">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eia</w:t>
      </w:r>
      <w:r w:rsidRPr="0069070D">
        <w:rPr>
          <w:b/>
          <w:bCs/>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69070D">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D3711A" w:rsidRPr="0069070D">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s</w:t>
      </w:r>
      <w:r w:rsidRPr="0069070D">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chon wieder ein Jahr </w:t>
      </w:r>
      <w:r w:rsidRPr="0069070D">
        <w:rPr>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vorbei!!</w:t>
      </w:r>
    </w:p>
    <w:p w14:paraId="20369CA5" w14:textId="77777777" w:rsidR="00D3711A" w:rsidRPr="00D3711A" w:rsidRDefault="00D3711A" w:rsidP="00D3711A">
      <w:pPr>
        <w:spacing w:after="0" w:line="240" w:lineRule="auto"/>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FF4B1C4" w14:textId="7563BEB0" w:rsidR="002E446A" w:rsidRDefault="0076766B" w:rsidP="0076766B">
      <w:pPr>
        <w:jc w:val="both"/>
      </w:pPr>
      <w:r>
        <w:t>Im Ambulant Betreuten Wohnen (AUW) ging es auch in diesem Jahr abwechslungsreich und lebhaft zu: die Begleitung von Menschen in ihrem Alltag, die Gestaltung und Umsetzung von Wünschen und (Lebens-)Zielen sowie das gemeinsame (</w:t>
      </w:r>
      <w:r w:rsidR="00A542EE">
        <w:t>E</w:t>
      </w:r>
      <w:r>
        <w:t xml:space="preserve">r-)leben des „alltäglichen Remmidemmis“ standen auch 2018 wieder im Mittelpunkt unserer Arbeit. Die </w:t>
      </w:r>
      <w:proofErr w:type="spellStart"/>
      <w:r>
        <w:t>Mitarbeiter_innen</w:t>
      </w:r>
      <w:proofErr w:type="spellEnd"/>
      <w:r>
        <w:t xml:space="preserve"> unterstütz</w:t>
      </w:r>
      <w:r w:rsidR="00101E22">
        <w:t xml:space="preserve">en weiterhin über 90 </w:t>
      </w:r>
      <w:proofErr w:type="spellStart"/>
      <w:r w:rsidR="00101E22">
        <w:t>Kund_innen</w:t>
      </w:r>
      <w:proofErr w:type="spellEnd"/>
      <w:r w:rsidR="00101E22">
        <w:t xml:space="preserve"> bei den Herausforderungen des Alltags in </w:t>
      </w:r>
      <w:r>
        <w:t>der eigenen Wohnung</w:t>
      </w:r>
      <w:r w:rsidR="00101E22">
        <w:t xml:space="preserve">, </w:t>
      </w:r>
      <w:r>
        <w:t xml:space="preserve">im Rahmen ihrer beruflichen Beschäftigung, bei formalen Ämterangelegenheiten und darüber hinaus bei allen positiven und negativen Herausforderungen, die das Leben so mit sich bringt. Berichten möchten wir </w:t>
      </w:r>
      <w:r w:rsidR="0015397D">
        <w:t xml:space="preserve">von vier </w:t>
      </w:r>
      <w:r w:rsidR="00101E22">
        <w:t>besondere</w:t>
      </w:r>
      <w:r w:rsidR="0015397D">
        <w:t>n</w:t>
      </w:r>
      <w:r w:rsidR="00101E22">
        <w:t xml:space="preserve"> Aktionen dieses Jahres:</w:t>
      </w:r>
    </w:p>
    <w:p w14:paraId="52435853" w14:textId="49549BD9" w:rsidR="0076766B" w:rsidRDefault="0076766B" w:rsidP="0076766B">
      <w:pPr>
        <w:jc w:val="both"/>
      </w:pPr>
      <w:r>
        <w:t xml:space="preserve"> </w:t>
      </w:r>
    </w:p>
    <w:p w14:paraId="2A194A12" w14:textId="4DEBA009" w:rsidR="0076766B" w:rsidRPr="00407678" w:rsidRDefault="0076766B" w:rsidP="00A542EE">
      <w:pPr>
        <w:ind w:left="360"/>
        <w:jc w:val="center"/>
        <w:rPr>
          <w:rStyle w:val="Fett"/>
        </w:rPr>
      </w:pPr>
      <w:r w:rsidRPr="00407678">
        <w:rPr>
          <w:rStyle w:val="Fett"/>
        </w:rPr>
        <w:t>Lust Auf Mehr Aktivität – Besuch bei den Lamas</w:t>
      </w:r>
    </w:p>
    <w:p w14:paraId="3927D1EB" w14:textId="77777777" w:rsidR="00261AD3" w:rsidRDefault="00261AD3" w:rsidP="0076766B">
      <w:pPr>
        <w:jc w:val="both"/>
      </w:pPr>
    </w:p>
    <w:p w14:paraId="47ACF6DE" w14:textId="2D4BA7E0" w:rsidR="00261AD3" w:rsidRDefault="001C41AC" w:rsidP="0076766B">
      <w:pPr>
        <w:jc w:val="both"/>
      </w:pPr>
      <w:r>
        <w:rPr>
          <w:noProof/>
          <w:lang w:eastAsia="de-DE"/>
        </w:rPr>
        <w:drawing>
          <wp:inline distT="0" distB="0" distL="0" distR="0" wp14:anchorId="4887D08D" wp14:editId="1F8EAC06">
            <wp:extent cx="2163651" cy="1618928"/>
            <wp:effectExtent l="0" t="0" r="8255" b="635"/>
            <wp:docPr id="5" name="Grafik 5" descr="Lamak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akus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3621" cy="1618905"/>
                    </a:xfrm>
                    <a:prstGeom prst="rect">
                      <a:avLst/>
                    </a:prstGeom>
                    <a:noFill/>
                    <a:ln>
                      <a:noFill/>
                    </a:ln>
                  </pic:spPr>
                </pic:pic>
              </a:graphicData>
            </a:graphic>
          </wp:inline>
        </w:drawing>
      </w:r>
      <w:r>
        <w:rPr>
          <w:noProof/>
          <w:lang w:eastAsia="de-DE"/>
        </w:rPr>
        <w:tab/>
      </w:r>
      <w:r>
        <w:rPr>
          <w:noProof/>
          <w:lang w:eastAsia="de-DE"/>
        </w:rPr>
        <w:tab/>
      </w:r>
      <w:r>
        <w:rPr>
          <w:noProof/>
          <w:lang w:eastAsia="de-DE"/>
        </w:rPr>
        <w:tab/>
      </w:r>
      <w:r>
        <w:rPr>
          <w:noProof/>
          <w:lang w:eastAsia="de-DE"/>
        </w:rPr>
        <w:drawing>
          <wp:inline distT="0" distB="0" distL="0" distR="0" wp14:anchorId="4A73FFCF" wp14:editId="5F299452">
            <wp:extent cx="2179544" cy="1622738"/>
            <wp:effectExtent l="0" t="0" r="0" b="0"/>
            <wp:docPr id="6" name="Grafik 6" descr="Lamas 2018 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mas 2018 0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9667" cy="1622830"/>
                    </a:xfrm>
                    <a:prstGeom prst="rect">
                      <a:avLst/>
                    </a:prstGeom>
                    <a:noFill/>
                    <a:ln>
                      <a:noFill/>
                    </a:ln>
                  </pic:spPr>
                </pic:pic>
              </a:graphicData>
            </a:graphic>
          </wp:inline>
        </w:drawing>
      </w:r>
      <w:r>
        <w:rPr>
          <w:noProof/>
          <w:lang w:eastAsia="de-DE"/>
        </w:rPr>
        <w:tab/>
      </w:r>
      <w:r w:rsidRPr="001C41AC">
        <w:rPr>
          <w:noProof/>
          <w:lang w:eastAsia="de-DE"/>
        </w:rPr>
        <w:t xml:space="preserve"> </w:t>
      </w:r>
    </w:p>
    <w:p w14:paraId="51877BF6" w14:textId="77777777" w:rsidR="00261AD3" w:rsidRPr="006F6566" w:rsidRDefault="00261AD3" w:rsidP="0076766B">
      <w:pPr>
        <w:jc w:val="both"/>
      </w:pPr>
    </w:p>
    <w:p w14:paraId="273B50B5" w14:textId="7E061DEF" w:rsidR="0076766B" w:rsidRPr="006F6566" w:rsidRDefault="0076766B" w:rsidP="0076766B">
      <w:pPr>
        <w:jc w:val="both"/>
      </w:pPr>
      <w:r w:rsidRPr="006F6566">
        <w:t xml:space="preserve">Im Sommer 2018 konnte mit Unterstützung aus </w:t>
      </w:r>
      <w:proofErr w:type="spellStart"/>
      <w:r w:rsidRPr="006F6566">
        <w:t>Kollektenmitteln</w:t>
      </w:r>
      <w:proofErr w:type="spellEnd"/>
      <w:r w:rsidRPr="006F6566">
        <w:t xml:space="preserve"> das 2-tägige Projekt „</w:t>
      </w:r>
      <w:r w:rsidRPr="00936CDB">
        <w:rPr>
          <w:b/>
          <w:bCs/>
          <w:sz w:val="28"/>
          <w:szCs w:val="28"/>
        </w:rPr>
        <w:t>L</w:t>
      </w:r>
      <w:r>
        <w:t>ust</w:t>
      </w:r>
      <w:r w:rsidRPr="006F6566">
        <w:t xml:space="preserve"> </w:t>
      </w:r>
      <w:r w:rsidRPr="00936CDB">
        <w:rPr>
          <w:b/>
          <w:bCs/>
          <w:sz w:val="28"/>
          <w:szCs w:val="28"/>
        </w:rPr>
        <w:t>A</w:t>
      </w:r>
      <w:r w:rsidRPr="006F6566">
        <w:t xml:space="preserve">uf </w:t>
      </w:r>
      <w:r w:rsidRPr="00936CDB">
        <w:rPr>
          <w:b/>
          <w:bCs/>
          <w:sz w:val="28"/>
          <w:szCs w:val="28"/>
        </w:rPr>
        <w:t>M</w:t>
      </w:r>
      <w:r w:rsidRPr="006F6566">
        <w:t xml:space="preserve">ehr </w:t>
      </w:r>
      <w:r w:rsidRPr="00936CDB">
        <w:rPr>
          <w:b/>
          <w:bCs/>
          <w:sz w:val="28"/>
          <w:szCs w:val="28"/>
        </w:rPr>
        <w:t>A</w:t>
      </w:r>
      <w:r w:rsidRPr="006F6566">
        <w:t>ktivität“ durchgeführt werden</w:t>
      </w:r>
      <w:r w:rsidR="00A542EE">
        <w:t xml:space="preserve"> - LAMA</w:t>
      </w:r>
      <w:r w:rsidRPr="006F6566">
        <w:t xml:space="preserve">. </w:t>
      </w:r>
    </w:p>
    <w:p w14:paraId="29940420" w14:textId="0E69FCC0" w:rsidR="0076766B" w:rsidRPr="006F6566" w:rsidRDefault="0076766B" w:rsidP="0076766B">
      <w:pPr>
        <w:jc w:val="both"/>
      </w:pPr>
      <w:r w:rsidRPr="006F6566">
        <w:t xml:space="preserve">An zwei Samstagen </w:t>
      </w:r>
      <w:r w:rsidR="0015397D">
        <w:t xml:space="preserve">konnten wir mit </w:t>
      </w:r>
      <w:r w:rsidRPr="006F6566">
        <w:t xml:space="preserve">Frauen, die im Rahmen des AUW unterstützt werden, Lamas </w:t>
      </w:r>
      <w:r w:rsidR="0015397D">
        <w:t>hautnah begegnen</w:t>
      </w:r>
      <w:r w:rsidRPr="006F6566">
        <w:t xml:space="preserve">. Das Projekt wurde in Kooperation mit </w:t>
      </w:r>
      <w:r>
        <w:t xml:space="preserve">Frau </w:t>
      </w:r>
      <w:r w:rsidRPr="006F6566">
        <w:t xml:space="preserve">Beate Pracht und ihren Prachtlamas im Gesundheitspark </w:t>
      </w:r>
      <w:proofErr w:type="spellStart"/>
      <w:r w:rsidRPr="006F6566">
        <w:t>Nienhausen</w:t>
      </w:r>
      <w:proofErr w:type="spellEnd"/>
      <w:r w:rsidRPr="006F6566">
        <w:t xml:space="preserve"> in Gelsenkirchen</w:t>
      </w:r>
      <w:r>
        <w:t xml:space="preserve"> </w:t>
      </w:r>
      <w:r w:rsidR="0015397D">
        <w:t>durchgeführt</w:t>
      </w:r>
      <w:r w:rsidRPr="006F6566">
        <w:t xml:space="preserve">. </w:t>
      </w:r>
    </w:p>
    <w:p w14:paraId="2E6F0755" w14:textId="77777777" w:rsidR="0076766B" w:rsidRPr="006F6566" w:rsidRDefault="0076766B" w:rsidP="0076766B">
      <w:pPr>
        <w:jc w:val="both"/>
      </w:pPr>
      <w:r w:rsidRPr="006F6566">
        <w:t xml:space="preserve">Durch den Kontakt und die Kommunikation im Rahmen der achtsamen und erlebnis-therapeutischen Aktivität konnten die Frauen eine entspannte und zugleich spannende Zeit mit den Lamas erleben. </w:t>
      </w:r>
    </w:p>
    <w:p w14:paraId="74791B32" w14:textId="77777777" w:rsidR="0076766B" w:rsidRPr="006F6566" w:rsidRDefault="0076766B" w:rsidP="0076766B">
      <w:pPr>
        <w:jc w:val="both"/>
      </w:pPr>
      <w:r w:rsidRPr="006F6566">
        <w:t>Lamas gelten als so genannte</w:t>
      </w:r>
      <w:r>
        <w:t xml:space="preserve"> Distanztiere</w:t>
      </w:r>
      <w:r w:rsidRPr="006F6566">
        <w:t xml:space="preserve">, die zwar positiv-neugierig auf Fremde reagieren, aber gleichzeitig immer einen vorsichtig-natürlichen Abstand wahren, der auch ihrem menschlichen Gegenüber allen nötigen Freiraum lässt. </w:t>
      </w:r>
    </w:p>
    <w:p w14:paraId="65154CC4" w14:textId="77777777" w:rsidR="0076766B" w:rsidRPr="006F6566" w:rsidRDefault="0076766B" w:rsidP="0076766B">
      <w:pPr>
        <w:jc w:val="both"/>
      </w:pPr>
      <w:r w:rsidRPr="006F6566">
        <w:lastRenderedPageBreak/>
        <w:t>Durch diese Art verhelfen sie relativ schnell zu einer angstfreien und intensiven Begegnung.</w:t>
      </w:r>
    </w:p>
    <w:p w14:paraId="7D2EE1ED" w14:textId="50B3A69B" w:rsidR="0076766B" w:rsidRPr="006F6566" w:rsidRDefault="0015397D" w:rsidP="0076766B">
      <w:pPr>
        <w:jc w:val="both"/>
      </w:pPr>
      <w:r>
        <w:t>In aller Ruhe</w:t>
      </w:r>
      <w:r w:rsidR="0076766B" w:rsidRPr="006F6566">
        <w:t xml:space="preserve"> wurde das Verhalten der Tiere erklärt und über das Füttern mit Zweigen zunächst ein erster Kontakt hergestellt. Im weiteren Verlauf konnte auch ein näherer Kontakt durch Streicheln aufgenommen werden. Im Anschluss fand ein geführter Spaziergang durch den Park statt, bei dem jeweils ein Lama von zwei Frauen geführt wurde. Diese Art der Führung erforderte vor allem Klarheit und Absprache unter den Frauen. Die Frauen konnten somit einiges über sich und ihre Wirkung auf die Tiere lernen sowie auch positive selbstwertstärkende Erfahrungen machen.</w:t>
      </w:r>
    </w:p>
    <w:p w14:paraId="0A9E426D" w14:textId="68195DD6" w:rsidR="0076766B" w:rsidRPr="006F6566" w:rsidRDefault="0076766B" w:rsidP="0076766B">
      <w:pPr>
        <w:jc w:val="both"/>
      </w:pPr>
      <w:r w:rsidRPr="006F6566">
        <w:t xml:space="preserve">Bei einem abschließenden Picknick konnten die gemachten Erfahrungen in der Gruppe ausgetauscht werden. </w:t>
      </w:r>
    </w:p>
    <w:p w14:paraId="52317D73" w14:textId="77777777" w:rsidR="0076766B" w:rsidRDefault="0076766B" w:rsidP="0076766B">
      <w:pPr>
        <w:rPr>
          <w:b/>
          <w:bCs/>
        </w:rPr>
      </w:pPr>
    </w:p>
    <w:p w14:paraId="4FA684C3" w14:textId="019A40F4" w:rsidR="0076766B" w:rsidRPr="00407678" w:rsidRDefault="0076766B" w:rsidP="00A542EE">
      <w:pPr>
        <w:jc w:val="center"/>
        <w:rPr>
          <w:rStyle w:val="Fett"/>
        </w:rPr>
      </w:pPr>
      <w:r w:rsidRPr="00407678">
        <w:rPr>
          <w:rStyle w:val="Fett"/>
        </w:rPr>
        <w:t>Ernährung und Wohlbefinden</w:t>
      </w:r>
    </w:p>
    <w:p w14:paraId="1733459F" w14:textId="77777777" w:rsidR="00146606" w:rsidRDefault="0076766B" w:rsidP="0076766B">
      <w:pPr>
        <w:jc w:val="both"/>
      </w:pPr>
      <w:r w:rsidRPr="006F6566">
        <w:t xml:space="preserve">Von März bis Juni 2018 gab es für interessierte Kundinnen </w:t>
      </w:r>
      <w:r>
        <w:t>des AUW</w:t>
      </w:r>
      <w:r w:rsidRPr="006F6566">
        <w:t xml:space="preserve"> ein </w:t>
      </w:r>
      <w:r w:rsidRPr="006F6566">
        <w:rPr>
          <w:b/>
          <w:bCs/>
        </w:rPr>
        <w:t>Ernährungsberatungsangebot</w:t>
      </w:r>
      <w:r w:rsidR="0015397D">
        <w:rPr>
          <w:b/>
          <w:bCs/>
        </w:rPr>
        <w:t xml:space="preserve"> </w:t>
      </w:r>
      <w:r w:rsidRPr="006F6566">
        <w:t>speziell für Frauen.</w:t>
      </w:r>
    </w:p>
    <w:p w14:paraId="15C61DC5" w14:textId="77777777" w:rsidR="00146606" w:rsidRDefault="0076766B" w:rsidP="0076766B">
      <w:pPr>
        <w:jc w:val="both"/>
      </w:pPr>
      <w:r w:rsidRPr="006F6566">
        <w:t xml:space="preserve">Frau Siegert, eine Ernährungsberaterin aus Dortmund, arbeitete mit den Frauen in zehn Einheiten und kam dafür ins MOBILE-Büro. </w:t>
      </w:r>
    </w:p>
    <w:p w14:paraId="6D4C1B5E" w14:textId="77777777" w:rsidR="00146606" w:rsidRDefault="0076766B" w:rsidP="0076766B">
      <w:pPr>
        <w:jc w:val="both"/>
      </w:pPr>
      <w:r w:rsidRPr="006F6566">
        <w:t xml:space="preserve">Die Frauen lernten mit vielen praktischen Übungen und </w:t>
      </w:r>
      <w:proofErr w:type="spellStart"/>
      <w:r w:rsidRPr="006F6566">
        <w:t>Veranschaulichungen</w:t>
      </w:r>
      <w:proofErr w:type="spellEnd"/>
      <w:r w:rsidRPr="006F6566">
        <w:t xml:space="preserve"> </w:t>
      </w:r>
      <w:r w:rsidR="000D1A3F">
        <w:t>die Grundsätze g</w:t>
      </w:r>
      <w:r>
        <w:t>esunde</w:t>
      </w:r>
      <w:r w:rsidR="000D1A3F">
        <w:t>r</w:t>
      </w:r>
      <w:r>
        <w:t xml:space="preserve"> Ernährung</w:t>
      </w:r>
      <w:r w:rsidR="000D1A3F">
        <w:t xml:space="preserve"> kennen </w:t>
      </w:r>
      <w:r>
        <w:t>und</w:t>
      </w:r>
      <w:r w:rsidR="000D1A3F">
        <w:t xml:space="preserve"> wie sie</w:t>
      </w:r>
      <w:r>
        <w:t xml:space="preserve"> die</w:t>
      </w:r>
      <w:r w:rsidR="000D1A3F">
        <w:t xml:space="preserve">se </w:t>
      </w:r>
      <w:r w:rsidRPr="006F6566">
        <w:t>in den eigenen Alltag</w:t>
      </w:r>
      <w:r w:rsidR="000D1A3F">
        <w:t xml:space="preserve"> umsetzen können</w:t>
      </w:r>
      <w:r>
        <w:t>.</w:t>
      </w:r>
    </w:p>
    <w:p w14:paraId="7DC0FD6F" w14:textId="43E2FEF3" w:rsidR="00146606" w:rsidRDefault="0076766B" w:rsidP="0076766B">
      <w:pPr>
        <w:jc w:val="both"/>
      </w:pPr>
      <w:r w:rsidRPr="006F6566">
        <w:t>Während des Angebotes konnten die Frauen in den Austausch gehen mit Frauen in ähnlichen Lebenslagen. Ebenso konnten sie in vertrauter Atmosphäre über den Umgang mit Übergewicht sprechen und Erfahrungen austauschen.</w:t>
      </w:r>
      <w:r w:rsidR="00BE6050">
        <w:t xml:space="preserve"> </w:t>
      </w:r>
    </w:p>
    <w:p w14:paraId="2EAEFFA6" w14:textId="77777777" w:rsidR="00146606" w:rsidRDefault="0076766B" w:rsidP="0076766B">
      <w:pPr>
        <w:jc w:val="both"/>
      </w:pPr>
      <w:r w:rsidRPr="006F6566">
        <w:t>Zum Abschluss gab es zwei Kochtermine, die in der Lehrküche des Dietrich-</w:t>
      </w:r>
      <w:proofErr w:type="spellStart"/>
      <w:r w:rsidRPr="006F6566">
        <w:t>Keuning</w:t>
      </w:r>
      <w:proofErr w:type="spellEnd"/>
      <w:r w:rsidRPr="006F6566">
        <w:t>-Hauses stattfanden. Hier kochten die Frauen gemeinsam mit zwei Mitarbeiterinnen gesunde und vollwertig</w:t>
      </w:r>
      <w:r>
        <w:t xml:space="preserve">e Mahlzeiten nach den Rezepten </w:t>
      </w:r>
      <w:r w:rsidRPr="006F6566">
        <w:t xml:space="preserve">von Frau Siegert. </w:t>
      </w:r>
    </w:p>
    <w:p w14:paraId="27C551A3" w14:textId="0A925DD2" w:rsidR="00041284" w:rsidRDefault="0076766B" w:rsidP="0076766B">
      <w:pPr>
        <w:jc w:val="both"/>
      </w:pPr>
      <w:r w:rsidRPr="006F6566">
        <w:t>Durch die Kombination von Ernährungsberatung und Kochen konnten die Frauen diese Erfahrungen mit in ihren Alltag nehmen und hoffentlich einige Tipps auch weiter umsetzen.</w:t>
      </w:r>
      <w:r>
        <w:t xml:space="preserve"> Die Sparkasse Dortmund hat bei der Umsetzung dieser Aktion unterstützt. </w:t>
      </w:r>
    </w:p>
    <w:p w14:paraId="6301B66B" w14:textId="2CB683BE" w:rsidR="00146606" w:rsidRDefault="00146606">
      <w:pPr>
        <w:spacing w:after="0" w:line="240" w:lineRule="auto"/>
        <w:rPr>
          <w:rStyle w:val="Fett"/>
        </w:rPr>
      </w:pPr>
    </w:p>
    <w:p w14:paraId="0C5C9CD3" w14:textId="2D4FFB98" w:rsidR="002E446A" w:rsidRDefault="0076766B" w:rsidP="002E446A">
      <w:pPr>
        <w:jc w:val="center"/>
        <w:rPr>
          <w:b/>
          <w:bCs/>
        </w:rPr>
      </w:pPr>
      <w:r w:rsidRPr="00407678">
        <w:rPr>
          <w:rStyle w:val="Fett"/>
        </w:rPr>
        <w:t>Frauenstammtisch vs. Männerstammtisch</w:t>
      </w:r>
      <w:r>
        <w:rPr>
          <w:b/>
          <w:bCs/>
        </w:rPr>
        <w:t xml:space="preserve"> </w:t>
      </w:r>
    </w:p>
    <w:p w14:paraId="423FFA77" w14:textId="2C2604F3" w:rsidR="0076766B" w:rsidRPr="006F6566" w:rsidRDefault="0076766B" w:rsidP="002E446A">
      <w:pPr>
        <w:jc w:val="both"/>
        <w:rPr>
          <w:b/>
          <w:bCs/>
        </w:rPr>
      </w:pPr>
      <w:r w:rsidRPr="006F6566">
        <w:t xml:space="preserve">Seit September 2018 gibt es </w:t>
      </w:r>
      <w:r>
        <w:t xml:space="preserve">neben dem mittlerweile schon langjährig bestehenden Männerstammtisch nun auch </w:t>
      </w:r>
      <w:r w:rsidRPr="006F6566">
        <w:t>e</w:t>
      </w:r>
      <w:r>
        <w:t>inen Frauenstammtisch im AUW</w:t>
      </w:r>
      <w:r w:rsidRPr="006F6566">
        <w:t xml:space="preserve">. Dieser befindet sich </w:t>
      </w:r>
      <w:r>
        <w:t>aktuell noch in der Gründungsphase, in der</w:t>
      </w:r>
      <w:r w:rsidRPr="006F6566">
        <w:t xml:space="preserve"> sich die Frauen kenne</w:t>
      </w:r>
      <w:r>
        <w:t xml:space="preserve">n lernen, Interessen austauschen </w:t>
      </w:r>
      <w:r w:rsidRPr="006F6566">
        <w:t>und gemeinsame Themen und Inhalte</w:t>
      </w:r>
      <w:r>
        <w:t xml:space="preserve"> für den Stammtisch aufstellen. </w:t>
      </w:r>
      <w:r w:rsidRPr="006F6566">
        <w:t>Der Frauenstammtisch wird sich fortan einmal im Monat treffen.</w:t>
      </w:r>
    </w:p>
    <w:p w14:paraId="2B7887F7" w14:textId="77777777" w:rsidR="0076766B" w:rsidRDefault="0076766B" w:rsidP="0076766B">
      <w:pPr>
        <w:jc w:val="both"/>
        <w:rPr>
          <w:b/>
          <w:bCs/>
        </w:rPr>
      </w:pPr>
    </w:p>
    <w:p w14:paraId="4A04D550" w14:textId="128411EB" w:rsidR="0076766B" w:rsidRPr="00407678" w:rsidRDefault="0076766B" w:rsidP="00A542EE">
      <w:pPr>
        <w:jc w:val="center"/>
        <w:rPr>
          <w:rStyle w:val="Fett"/>
        </w:rPr>
      </w:pPr>
      <w:r w:rsidRPr="00407678">
        <w:rPr>
          <w:rStyle w:val="Fett"/>
        </w:rPr>
        <w:t>Ausstellung „das bin ich“ in der Galerie 103</w:t>
      </w:r>
    </w:p>
    <w:p w14:paraId="04FFF60D" w14:textId="5BF452A9" w:rsidR="001C41AC" w:rsidRDefault="001C41AC" w:rsidP="0076766B">
      <w:pPr>
        <w:jc w:val="both"/>
        <w:rPr>
          <w:b/>
          <w:bCs/>
        </w:rPr>
      </w:pPr>
    </w:p>
    <w:p w14:paraId="4713F210" w14:textId="77777777" w:rsidR="00E035F3" w:rsidRDefault="00E035F3" w:rsidP="0076766B">
      <w:pPr>
        <w:jc w:val="both"/>
        <w:rPr>
          <w:b/>
          <w:bCs/>
        </w:rPr>
      </w:pPr>
    </w:p>
    <w:p w14:paraId="6A8F0745" w14:textId="5B52F3ED" w:rsidR="001C41AC" w:rsidRDefault="001C41AC" w:rsidP="0076766B">
      <w:pPr>
        <w:jc w:val="both"/>
        <w:rPr>
          <w:b/>
          <w:bCs/>
        </w:rPr>
      </w:pPr>
      <w:r>
        <w:rPr>
          <w:noProof/>
          <w:lang w:eastAsia="de-DE"/>
        </w:rPr>
        <w:drawing>
          <wp:inline distT="0" distB="0" distL="0" distR="0" wp14:anchorId="3D66FC78" wp14:editId="4F20BED0">
            <wp:extent cx="1712595" cy="1307465"/>
            <wp:effectExtent l="0" t="0" r="1905" b="69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2595" cy="1307465"/>
                    </a:xfrm>
                    <a:prstGeom prst="rect">
                      <a:avLst/>
                    </a:prstGeom>
                    <a:noFill/>
                    <a:ln>
                      <a:noFill/>
                    </a:ln>
                  </pic:spPr>
                </pic:pic>
              </a:graphicData>
            </a:graphic>
          </wp:inline>
        </w:drawing>
      </w:r>
      <w:r w:rsidR="00286F3E">
        <w:rPr>
          <w:noProof/>
          <w:lang w:eastAsia="de-DE"/>
        </w:rPr>
        <w:t xml:space="preserve">   </w:t>
      </w:r>
      <w:r w:rsidRPr="001C41AC">
        <w:rPr>
          <w:noProof/>
          <w:lang w:eastAsia="de-DE"/>
        </w:rPr>
        <w:t xml:space="preserve"> </w:t>
      </w:r>
      <w:r w:rsidR="00286F3E">
        <w:rPr>
          <w:noProof/>
          <w:lang w:eastAsia="de-DE"/>
        </w:rPr>
        <w:t xml:space="preserve">    </w:t>
      </w:r>
      <w:r>
        <w:rPr>
          <w:noProof/>
          <w:lang w:eastAsia="de-DE"/>
        </w:rPr>
        <w:drawing>
          <wp:inline distT="0" distB="0" distL="0" distR="0" wp14:anchorId="4C2D99C3" wp14:editId="0C70BA90">
            <wp:extent cx="1719580" cy="1287780"/>
            <wp:effectExtent l="0" t="0" r="0" b="7620"/>
            <wp:docPr id="12" name="Grafik 12" descr="IMG_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639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9580" cy="1287780"/>
                    </a:xfrm>
                    <a:prstGeom prst="rect">
                      <a:avLst/>
                    </a:prstGeom>
                    <a:noFill/>
                    <a:ln>
                      <a:noFill/>
                    </a:ln>
                  </pic:spPr>
                </pic:pic>
              </a:graphicData>
            </a:graphic>
          </wp:inline>
        </w:drawing>
      </w:r>
      <w:r w:rsidRPr="001C41AC">
        <w:rPr>
          <w:noProof/>
          <w:lang w:eastAsia="de-DE"/>
        </w:rPr>
        <w:t xml:space="preserve"> </w:t>
      </w:r>
      <w:r w:rsidR="00286F3E">
        <w:rPr>
          <w:noProof/>
          <w:lang w:eastAsia="de-DE"/>
        </w:rPr>
        <w:t xml:space="preserve">        </w:t>
      </w:r>
      <w:r>
        <w:rPr>
          <w:noProof/>
          <w:lang w:eastAsia="de-DE"/>
        </w:rPr>
        <w:drawing>
          <wp:inline distT="0" distB="0" distL="0" distR="0" wp14:anchorId="6DDDD8C0" wp14:editId="1C685F22">
            <wp:extent cx="1870740" cy="1294327"/>
            <wp:effectExtent l="0" t="0" r="0" b="127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0825" cy="1294386"/>
                    </a:xfrm>
                    <a:prstGeom prst="rect">
                      <a:avLst/>
                    </a:prstGeom>
                    <a:noFill/>
                    <a:ln>
                      <a:noFill/>
                    </a:ln>
                  </pic:spPr>
                </pic:pic>
              </a:graphicData>
            </a:graphic>
          </wp:inline>
        </w:drawing>
      </w:r>
    </w:p>
    <w:p w14:paraId="608C756F" w14:textId="633A3364" w:rsidR="001C41AC" w:rsidRDefault="001C41AC" w:rsidP="0076766B">
      <w:pPr>
        <w:jc w:val="both"/>
        <w:rPr>
          <w:b/>
          <w:bCs/>
        </w:rPr>
      </w:pPr>
    </w:p>
    <w:p w14:paraId="4AD26C87" w14:textId="059A51C9" w:rsidR="00E035F3" w:rsidRDefault="00E035F3" w:rsidP="0076766B">
      <w:pPr>
        <w:jc w:val="both"/>
        <w:rPr>
          <w:b/>
          <w:bCs/>
        </w:rPr>
      </w:pPr>
    </w:p>
    <w:p w14:paraId="0C403E3A" w14:textId="77777777" w:rsidR="00E035F3" w:rsidRPr="006F6566" w:rsidRDefault="00E035F3" w:rsidP="0076766B">
      <w:pPr>
        <w:jc w:val="both"/>
        <w:rPr>
          <w:b/>
          <w:bCs/>
        </w:rPr>
      </w:pPr>
    </w:p>
    <w:p w14:paraId="36783BF3" w14:textId="741DA23B" w:rsidR="0076766B" w:rsidRPr="006F6566" w:rsidRDefault="0076766B" w:rsidP="0076766B">
      <w:pPr>
        <w:jc w:val="both"/>
      </w:pPr>
      <w:r w:rsidRPr="006F6566">
        <w:t xml:space="preserve">Im März 2018 konnte der </w:t>
      </w:r>
      <w:proofErr w:type="spellStart"/>
      <w:r w:rsidR="00BA7C16" w:rsidRPr="00100CFB">
        <w:rPr>
          <w:rFonts w:cs="Arial"/>
          <w:b/>
          <w:szCs w:val="24"/>
        </w:rPr>
        <w:t>KÜNSTLER</w:t>
      </w:r>
      <w:r w:rsidR="00BA7C16" w:rsidRPr="00100CFB">
        <w:rPr>
          <w:rFonts w:cs="Arial"/>
          <w:b/>
          <w:color w:val="27AEDE"/>
          <w:szCs w:val="24"/>
        </w:rPr>
        <w:t>sta</w:t>
      </w:r>
      <w:r w:rsidR="00BA7C16" w:rsidRPr="00100CFB">
        <w:rPr>
          <w:rFonts w:cs="Arial"/>
          <w:b/>
          <w:color w:val="B7D81A"/>
          <w:szCs w:val="24"/>
        </w:rPr>
        <w:t>mmt</w:t>
      </w:r>
      <w:r w:rsidR="00BA7C16" w:rsidRPr="00100CFB">
        <w:rPr>
          <w:rFonts w:cs="Arial"/>
          <w:b/>
          <w:color w:val="DEB62F"/>
          <w:szCs w:val="24"/>
        </w:rPr>
        <w:t>isch</w:t>
      </w:r>
      <w:proofErr w:type="spellEnd"/>
      <w:r w:rsidR="00BA7C16" w:rsidRPr="00100CFB">
        <w:rPr>
          <w:rFonts w:cs="Arial"/>
          <w:b/>
          <w:szCs w:val="24"/>
        </w:rPr>
        <w:t xml:space="preserve"> </w:t>
      </w:r>
      <w:proofErr w:type="spellStart"/>
      <w:r w:rsidR="00BA7C16" w:rsidRPr="00100CFB">
        <w:rPr>
          <w:rFonts w:cs="Arial"/>
          <w:b/>
          <w:color w:val="27AEDE"/>
          <w:szCs w:val="24"/>
        </w:rPr>
        <w:t>Ch</w:t>
      </w:r>
      <w:r w:rsidR="00BA7C16" w:rsidRPr="00100CFB">
        <w:rPr>
          <w:rFonts w:cs="Arial"/>
          <w:b/>
          <w:color w:val="B7D81A"/>
          <w:szCs w:val="24"/>
        </w:rPr>
        <w:t>ic</w:t>
      </w:r>
      <w:r w:rsidR="00BA7C16" w:rsidRPr="00100CFB">
        <w:rPr>
          <w:rFonts w:cs="Arial"/>
          <w:b/>
          <w:color w:val="DEB62F"/>
          <w:szCs w:val="24"/>
        </w:rPr>
        <w:t>co</w:t>
      </w:r>
      <w:r w:rsidR="00BA7C16" w:rsidRPr="00100CFB">
        <w:rPr>
          <w:rFonts w:cs="Arial"/>
          <w:b/>
          <w:szCs w:val="24"/>
        </w:rPr>
        <w:t>ART</w:t>
      </w:r>
      <w:proofErr w:type="spellEnd"/>
      <w:r>
        <w:t xml:space="preserve"> Kunstwerke (</w:t>
      </w:r>
      <w:r w:rsidRPr="006F6566">
        <w:t xml:space="preserve">Malerei und </w:t>
      </w:r>
      <w:proofErr w:type="spellStart"/>
      <w:r w:rsidRPr="006F6566">
        <w:t>Linoldruck</w:t>
      </w:r>
      <w:proofErr w:type="spellEnd"/>
      <w:r w:rsidRPr="006F6566">
        <w:t xml:space="preserve">) aus dem Projekt „das bin ich“ in der Galerie 103 in der </w:t>
      </w:r>
      <w:proofErr w:type="spellStart"/>
      <w:r w:rsidRPr="006F6566">
        <w:t>Oesterholzstraße</w:t>
      </w:r>
      <w:proofErr w:type="spellEnd"/>
      <w:r w:rsidRPr="006F6566">
        <w:t xml:space="preserve"> zeigen. </w:t>
      </w:r>
    </w:p>
    <w:p w14:paraId="3DA0A39B" w14:textId="688CF6E2" w:rsidR="0076766B" w:rsidRPr="006F6566" w:rsidRDefault="0076766B" w:rsidP="0076766B">
      <w:pPr>
        <w:jc w:val="both"/>
      </w:pPr>
      <w:r w:rsidRPr="006F6566">
        <w:t xml:space="preserve">Das eigentliche Projekt wurde 2017 in Kooperation mit der Künstlerin Susanne </w:t>
      </w:r>
      <w:proofErr w:type="spellStart"/>
      <w:r w:rsidRPr="006F6566">
        <w:t>Beringer</w:t>
      </w:r>
      <w:proofErr w:type="spellEnd"/>
      <w:r w:rsidRPr="006F6566">
        <w:t xml:space="preserve"> durchgeführt, in der sich die </w:t>
      </w:r>
      <w:proofErr w:type="spellStart"/>
      <w:r w:rsidRPr="006F6566">
        <w:t>Künstler_innen</w:t>
      </w:r>
      <w:proofErr w:type="spellEnd"/>
      <w:r w:rsidRPr="006F6566">
        <w:t xml:space="preserve"> auf Entdeckungsreise begeben und mit ihrer eigenen Identität auseinandergesetzt haben. </w:t>
      </w:r>
    </w:p>
    <w:p w14:paraId="56B15257" w14:textId="6AEAF32A" w:rsidR="0076766B" w:rsidRPr="006F6566" w:rsidRDefault="0076766B" w:rsidP="0076766B">
      <w:pPr>
        <w:jc w:val="both"/>
      </w:pPr>
      <w:r w:rsidRPr="006F6566">
        <w:t xml:space="preserve">Die anschließende vierwöchige Ausstellung war ein Projekt des </w:t>
      </w:r>
      <w:proofErr w:type="spellStart"/>
      <w:r w:rsidR="00BA7C16" w:rsidRPr="00100CFB">
        <w:rPr>
          <w:rFonts w:cs="Arial"/>
          <w:b/>
          <w:szCs w:val="24"/>
        </w:rPr>
        <w:t>KÜNSTLER</w:t>
      </w:r>
      <w:r w:rsidR="00BA7C16" w:rsidRPr="00100CFB">
        <w:rPr>
          <w:rFonts w:cs="Arial"/>
          <w:b/>
          <w:color w:val="27AEDE"/>
          <w:szCs w:val="24"/>
        </w:rPr>
        <w:t>sta</w:t>
      </w:r>
      <w:r w:rsidR="00BA7C16" w:rsidRPr="00100CFB">
        <w:rPr>
          <w:rFonts w:cs="Arial"/>
          <w:b/>
          <w:color w:val="B7D81A"/>
          <w:szCs w:val="24"/>
        </w:rPr>
        <w:t>mmt</w:t>
      </w:r>
      <w:r w:rsidR="00BA7C16" w:rsidRPr="00100CFB">
        <w:rPr>
          <w:rFonts w:cs="Arial"/>
          <w:b/>
          <w:color w:val="DEB62F"/>
          <w:szCs w:val="24"/>
        </w:rPr>
        <w:t>isch</w:t>
      </w:r>
      <w:proofErr w:type="spellEnd"/>
      <w:r w:rsidR="00BA7C16" w:rsidRPr="00100CFB">
        <w:rPr>
          <w:rFonts w:cs="Arial"/>
          <w:b/>
          <w:szCs w:val="24"/>
        </w:rPr>
        <w:t xml:space="preserve"> </w:t>
      </w:r>
      <w:proofErr w:type="spellStart"/>
      <w:r w:rsidR="00BA7C16" w:rsidRPr="00100CFB">
        <w:rPr>
          <w:rFonts w:cs="Arial"/>
          <w:b/>
          <w:color w:val="27AEDE"/>
          <w:szCs w:val="24"/>
        </w:rPr>
        <w:t>Ch</w:t>
      </w:r>
      <w:r w:rsidR="00BA7C16" w:rsidRPr="00100CFB">
        <w:rPr>
          <w:rFonts w:cs="Arial"/>
          <w:b/>
          <w:color w:val="B7D81A"/>
          <w:szCs w:val="24"/>
        </w:rPr>
        <w:t>ic</w:t>
      </w:r>
      <w:r w:rsidR="00BA7C16" w:rsidRPr="00100CFB">
        <w:rPr>
          <w:rFonts w:cs="Arial"/>
          <w:b/>
          <w:color w:val="DEB62F"/>
          <w:szCs w:val="24"/>
        </w:rPr>
        <w:t>co</w:t>
      </w:r>
      <w:r w:rsidR="00BA7C16" w:rsidRPr="00100CFB">
        <w:rPr>
          <w:rFonts w:cs="Arial"/>
          <w:b/>
          <w:szCs w:val="24"/>
        </w:rPr>
        <w:t>ART</w:t>
      </w:r>
      <w:proofErr w:type="spellEnd"/>
      <w:r w:rsidR="00BA7C16" w:rsidRPr="00100CFB">
        <w:rPr>
          <w:rFonts w:cs="Arial"/>
          <w:b/>
          <w:szCs w:val="24"/>
        </w:rPr>
        <w:t xml:space="preserve"> </w:t>
      </w:r>
      <w:r w:rsidRPr="006F6566">
        <w:t xml:space="preserve">und der Künstlerin Susanne </w:t>
      </w:r>
      <w:proofErr w:type="spellStart"/>
      <w:r w:rsidRPr="006F6566">
        <w:t>Beringer</w:t>
      </w:r>
      <w:proofErr w:type="spellEnd"/>
      <w:r w:rsidRPr="006F6566">
        <w:t xml:space="preserve"> in Ko</w:t>
      </w:r>
      <w:r w:rsidR="00A542EE">
        <w:t>o</w:t>
      </w:r>
      <w:r w:rsidRPr="006F6566">
        <w:t>peration mit Machbarschaft Borsig11 e.V., gefördert von der Sparkasse Dortmund.</w:t>
      </w:r>
    </w:p>
    <w:p w14:paraId="6BB0B60F" w14:textId="015F3EFF" w:rsidR="0076766B" w:rsidRPr="006F6566" w:rsidRDefault="0076766B" w:rsidP="0076766B">
      <w:pPr>
        <w:tabs>
          <w:tab w:val="left" w:pos="3915"/>
        </w:tabs>
        <w:jc w:val="both"/>
      </w:pPr>
      <w:r w:rsidRPr="006F6566">
        <w:t>Im Rahmen der Ausstellung fanden in den Räumlichkeite</w:t>
      </w:r>
      <w:r w:rsidR="000D1A3F">
        <w:t xml:space="preserve">n in der </w:t>
      </w:r>
      <w:proofErr w:type="spellStart"/>
      <w:r w:rsidR="000D1A3F">
        <w:t>Oesterholzstraße</w:t>
      </w:r>
      <w:proofErr w:type="spellEnd"/>
      <w:r w:rsidR="000D1A3F">
        <w:t xml:space="preserve"> auch zwei</w:t>
      </w:r>
      <w:r w:rsidRPr="006F6566">
        <w:t xml:space="preserve"> offene Termine für alle Interessierten statt, darunter ein </w:t>
      </w:r>
      <w:proofErr w:type="spellStart"/>
      <w:r w:rsidRPr="006F6566">
        <w:t>Kennenlerntermin</w:t>
      </w:r>
      <w:proofErr w:type="spellEnd"/>
      <w:r w:rsidRPr="006F6566">
        <w:t xml:space="preserve"> des Künstlerstammtisches sowie de</w:t>
      </w:r>
      <w:r w:rsidR="00BA1262">
        <w:t>r</w:t>
      </w:r>
      <w:r w:rsidRPr="006F6566">
        <w:t xml:space="preserve"> Kreativwerkstatt mit Susanne </w:t>
      </w:r>
      <w:proofErr w:type="spellStart"/>
      <w:r w:rsidRPr="006F6566">
        <w:t>Beringer</w:t>
      </w:r>
      <w:proofErr w:type="spellEnd"/>
      <w:r w:rsidRPr="006F6566">
        <w:t xml:space="preserve">. </w:t>
      </w:r>
    </w:p>
    <w:p w14:paraId="75455136" w14:textId="170209AE" w:rsidR="0076766B" w:rsidRPr="006F6566" w:rsidRDefault="0076766B" w:rsidP="0076766B">
      <w:pPr>
        <w:jc w:val="both"/>
      </w:pPr>
      <w:r w:rsidRPr="006F6566">
        <w:t xml:space="preserve">Die Ausstellung „das bin ich“ war </w:t>
      </w:r>
      <w:r w:rsidR="00BA1262">
        <w:t xml:space="preserve">rundum </w:t>
      </w:r>
      <w:r w:rsidRPr="006F6566">
        <w:t xml:space="preserve">ein toller Erfolg für den </w:t>
      </w:r>
      <w:proofErr w:type="spellStart"/>
      <w:r w:rsidR="00BA7C16" w:rsidRPr="00100CFB">
        <w:rPr>
          <w:rFonts w:cs="Arial"/>
          <w:b/>
          <w:szCs w:val="24"/>
        </w:rPr>
        <w:t>KÜNSTLER</w:t>
      </w:r>
      <w:r w:rsidR="00BA7C16" w:rsidRPr="00100CFB">
        <w:rPr>
          <w:rFonts w:cs="Arial"/>
          <w:b/>
          <w:color w:val="27AEDE"/>
          <w:szCs w:val="24"/>
        </w:rPr>
        <w:t>sta</w:t>
      </w:r>
      <w:r w:rsidR="00BA7C16" w:rsidRPr="00100CFB">
        <w:rPr>
          <w:rFonts w:cs="Arial"/>
          <w:b/>
          <w:color w:val="B7D81A"/>
          <w:szCs w:val="24"/>
        </w:rPr>
        <w:t>mmt</w:t>
      </w:r>
      <w:r w:rsidR="00BA7C16" w:rsidRPr="00100CFB">
        <w:rPr>
          <w:rFonts w:cs="Arial"/>
          <w:b/>
          <w:color w:val="DEB62F"/>
          <w:szCs w:val="24"/>
        </w:rPr>
        <w:t>isch</w:t>
      </w:r>
      <w:proofErr w:type="spellEnd"/>
      <w:r w:rsidR="00BA7C16" w:rsidRPr="00100CFB">
        <w:rPr>
          <w:rFonts w:cs="Arial"/>
          <w:b/>
          <w:szCs w:val="24"/>
        </w:rPr>
        <w:t xml:space="preserve"> </w:t>
      </w:r>
      <w:proofErr w:type="spellStart"/>
      <w:r w:rsidR="00BA7C16" w:rsidRPr="00100CFB">
        <w:rPr>
          <w:rFonts w:cs="Arial"/>
          <w:b/>
          <w:color w:val="27AEDE"/>
          <w:szCs w:val="24"/>
        </w:rPr>
        <w:t>Ch</w:t>
      </w:r>
      <w:r w:rsidR="00BA7C16" w:rsidRPr="00100CFB">
        <w:rPr>
          <w:rFonts w:cs="Arial"/>
          <w:b/>
          <w:color w:val="B7D81A"/>
          <w:szCs w:val="24"/>
        </w:rPr>
        <w:t>ic</w:t>
      </w:r>
      <w:r w:rsidR="00BA7C16" w:rsidRPr="00100CFB">
        <w:rPr>
          <w:rFonts w:cs="Arial"/>
          <w:b/>
          <w:color w:val="DEB62F"/>
          <w:szCs w:val="24"/>
        </w:rPr>
        <w:t>co</w:t>
      </w:r>
      <w:r w:rsidR="00BA7C16" w:rsidRPr="00100CFB">
        <w:rPr>
          <w:rFonts w:cs="Arial"/>
          <w:b/>
          <w:szCs w:val="24"/>
        </w:rPr>
        <w:t>ART</w:t>
      </w:r>
      <w:proofErr w:type="spellEnd"/>
      <w:r w:rsidRPr="006F6566">
        <w:t>. Die Einnahmen aus dem Verkauf</w:t>
      </w:r>
      <w:r>
        <w:t xml:space="preserve"> der Kunstwerke</w:t>
      </w:r>
      <w:r w:rsidRPr="006F6566">
        <w:t xml:space="preserve"> sind sowohl den </w:t>
      </w:r>
      <w:proofErr w:type="spellStart"/>
      <w:r w:rsidRPr="006F6566">
        <w:t>Künstler_innen</w:t>
      </w:r>
      <w:proofErr w:type="spellEnd"/>
      <w:r w:rsidRPr="006F6566">
        <w:t xml:space="preserve"> als auch dem Künstlerstammtisch </w:t>
      </w:r>
      <w:proofErr w:type="spellStart"/>
      <w:r w:rsidRPr="006F6566">
        <w:t>ChiccoART</w:t>
      </w:r>
      <w:proofErr w:type="spellEnd"/>
      <w:r w:rsidRPr="006F6566">
        <w:t xml:space="preserve"> zugeflossen. </w:t>
      </w:r>
    </w:p>
    <w:p w14:paraId="40629617" w14:textId="046CC429" w:rsidR="0076766B" w:rsidRPr="006F6566" w:rsidRDefault="0076766B" w:rsidP="0076766B">
      <w:pPr>
        <w:jc w:val="both"/>
      </w:pPr>
      <w:r w:rsidRPr="006F6566">
        <w:t>In 201</w:t>
      </w:r>
      <w:r>
        <w:t>9</w:t>
      </w:r>
      <w:r w:rsidRPr="006F6566">
        <w:t xml:space="preserve"> wird der Künstlerstammtisch weiterhin 14-tägig im </w:t>
      </w:r>
      <w:r>
        <w:t>„</w:t>
      </w:r>
      <w:r w:rsidRPr="006F6566">
        <w:t xml:space="preserve">Atelier </w:t>
      </w:r>
      <w:r>
        <w:t>18“ im</w:t>
      </w:r>
      <w:r w:rsidRPr="006F6566">
        <w:t xml:space="preserve"> Depot </w:t>
      </w:r>
      <w:r>
        <w:t xml:space="preserve">in der </w:t>
      </w:r>
      <w:proofErr w:type="spellStart"/>
      <w:r>
        <w:t>Immermannstraße</w:t>
      </w:r>
      <w:proofErr w:type="spellEnd"/>
      <w:r>
        <w:t xml:space="preserve"> 29 in Dortmund </w:t>
      </w:r>
      <w:r w:rsidRPr="006F6566">
        <w:t>fortgeführt</w:t>
      </w:r>
      <w:r w:rsidR="00BA1262">
        <w:t xml:space="preserve"> – offen für alle Interessierten</w:t>
      </w:r>
      <w:r w:rsidRPr="006F6566">
        <w:t xml:space="preserve">. </w:t>
      </w:r>
    </w:p>
    <w:p w14:paraId="676FAC8D" w14:textId="20D9C7D9" w:rsidR="00D135AE" w:rsidRPr="0069070D" w:rsidRDefault="0015397D" w:rsidP="00041284">
      <w:pPr>
        <w:spacing w:after="0" w:line="240" w:lineRule="auto"/>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Arial"/>
          <w:b/>
          <w:sz w:val="36"/>
          <w:szCs w:val="36"/>
          <w:u w:val="single"/>
        </w:rPr>
        <w:br w:type="page"/>
      </w:r>
      <w:r w:rsidR="00F24CFE" w:rsidRPr="00F24CFE">
        <w:rPr>
          <w:rFonts w:cs="Arial"/>
          <w:b/>
          <w:sz w:val="36"/>
          <w:szCs w:val="36"/>
        </w:rPr>
        <w:lastRenderedPageBreak/>
        <w:tab/>
      </w:r>
      <w:r w:rsidR="00D135AE" w:rsidRPr="0069070D">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Mehr Selbstbestimmung durch </w:t>
      </w:r>
      <w:r w:rsidR="00F24CFE">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00D135AE" w:rsidRPr="0069070D">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Persönliche Assistenz und </w:t>
      </w:r>
      <w:r w:rsidR="00F24CFE">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00D135AE" w:rsidRPr="0069070D">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Persönliche</w:t>
      </w:r>
      <w:r w:rsidR="00EC0001" w:rsidRPr="0069070D">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w:t>
      </w:r>
      <w:r w:rsidR="00D135AE" w:rsidRPr="0069070D">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F24CFE">
        <w:rPr>
          <w:rFonts w:cs="Arial"/>
          <w:noProof/>
          <w:szCs w:val="24"/>
          <w:lang w:eastAsia="de-DE"/>
        </w:rPr>
        <w:drawing>
          <wp:anchor distT="0" distB="0" distL="114300" distR="114300" simplePos="0" relativeHeight="251659264" behindDoc="1" locked="0" layoutInCell="1" allowOverlap="1" wp14:anchorId="0F49C2AA" wp14:editId="083F2C2F">
            <wp:simplePos x="0" y="0"/>
            <wp:positionH relativeFrom="margin">
              <wp:posOffset>4366895</wp:posOffset>
            </wp:positionH>
            <wp:positionV relativeFrom="margin">
              <wp:posOffset>784860</wp:posOffset>
            </wp:positionV>
            <wp:extent cx="1744345" cy="1501775"/>
            <wp:effectExtent l="0" t="0" r="8255" b="317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stenz_koche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4345" cy="1501775"/>
                    </a:xfrm>
                    <a:prstGeom prst="rect">
                      <a:avLst/>
                    </a:prstGeom>
                  </pic:spPr>
                </pic:pic>
              </a:graphicData>
            </a:graphic>
            <wp14:sizeRelH relativeFrom="page">
              <wp14:pctWidth>0</wp14:pctWidth>
            </wp14:sizeRelH>
            <wp14:sizeRelV relativeFrom="page">
              <wp14:pctHeight>0</wp14:pctHeight>
            </wp14:sizeRelV>
          </wp:anchor>
        </w:drawing>
      </w:r>
      <w:r w:rsidR="00F24CFE">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t>B</w:t>
      </w:r>
      <w:r w:rsidR="00D135AE" w:rsidRPr="0069070D">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udget</w:t>
      </w:r>
    </w:p>
    <w:p w14:paraId="286120DF" w14:textId="77777777" w:rsidR="00F24CFE" w:rsidRDefault="00F24CFE" w:rsidP="00F24CFE">
      <w:pPr>
        <w:spacing w:after="0" w:line="240" w:lineRule="auto"/>
        <w:rPr>
          <w:rFonts w:cs="Arial"/>
          <w:szCs w:val="24"/>
        </w:rPr>
      </w:pPr>
    </w:p>
    <w:p w14:paraId="2DC289F5" w14:textId="7A8EC6AF" w:rsidR="00D63783" w:rsidRDefault="00F24CFE" w:rsidP="00F24CFE">
      <w:pPr>
        <w:spacing w:after="0" w:line="240" w:lineRule="auto"/>
        <w:rPr>
          <w:rFonts w:cs="Arial"/>
          <w:szCs w:val="24"/>
        </w:rPr>
      </w:pPr>
      <w:r>
        <w:rPr>
          <w:noProof/>
          <w:lang w:eastAsia="de-DE"/>
        </w:rPr>
        <w:drawing>
          <wp:anchor distT="0" distB="0" distL="114300" distR="114300" simplePos="0" relativeHeight="251721728" behindDoc="0" locked="0" layoutInCell="1" allowOverlap="1" wp14:anchorId="45026819" wp14:editId="7273666C">
            <wp:simplePos x="901065" y="1423670"/>
            <wp:positionH relativeFrom="margin">
              <wp:align>left</wp:align>
            </wp:positionH>
            <wp:positionV relativeFrom="margin">
              <wp:align>top</wp:align>
            </wp:positionV>
            <wp:extent cx="2146300" cy="791845"/>
            <wp:effectExtent l="0" t="0" r="6350" b="8255"/>
            <wp:wrapSquare wrapText="bothSides"/>
            <wp:docPr id="410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Grafik 7"/>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6300" cy="791845"/>
                    </a:xfrm>
                    <a:prstGeom prst="rect">
                      <a:avLst/>
                    </a:prstGeom>
                    <a:noFill/>
                    <a:ln>
                      <a:noFill/>
                    </a:ln>
                    <a:extLst/>
                  </pic:spPr>
                </pic:pic>
              </a:graphicData>
            </a:graphic>
          </wp:anchor>
        </w:drawing>
      </w:r>
      <w:r w:rsidR="00461238">
        <w:rPr>
          <w:rFonts w:cs="Arial"/>
          <w:szCs w:val="24"/>
        </w:rPr>
        <w:t>MOBILE e. V. hat viele Jahre dafür gekämpft,</w:t>
      </w:r>
      <w:r w:rsidR="00041284">
        <w:rPr>
          <w:rFonts w:cs="Arial"/>
          <w:szCs w:val="24"/>
        </w:rPr>
        <w:t xml:space="preserve"> </w:t>
      </w:r>
      <w:r w:rsidR="00461238">
        <w:rPr>
          <w:rFonts w:cs="Arial"/>
          <w:szCs w:val="24"/>
        </w:rPr>
        <w:t>dieses Selbstbestimmung fördernde Unterstützungsmodell politisch und juristisch durchzusetzen.</w:t>
      </w:r>
      <w:r w:rsidR="00D63783">
        <w:rPr>
          <w:rFonts w:cs="Arial"/>
          <w:szCs w:val="24"/>
        </w:rPr>
        <w:t xml:space="preserve"> </w:t>
      </w:r>
      <w:r w:rsidR="00461238">
        <w:rPr>
          <w:rFonts w:cs="Arial"/>
          <w:szCs w:val="24"/>
        </w:rPr>
        <w:t xml:space="preserve">Nun unterstützt die </w:t>
      </w:r>
      <w:r w:rsidR="00E035F3">
        <w:rPr>
          <w:rFonts w:cs="Arial"/>
          <w:szCs w:val="24"/>
        </w:rPr>
        <w:t xml:space="preserve">Kontaktstelle Persönliche Assistenz/Persönliches Budget  </w:t>
      </w:r>
      <w:r w:rsidR="00461238">
        <w:rPr>
          <w:rFonts w:cs="Arial"/>
          <w:szCs w:val="24"/>
        </w:rPr>
        <w:t>bereits 13</w:t>
      </w:r>
      <w:r w:rsidR="00D135AE">
        <w:rPr>
          <w:rFonts w:cs="Arial"/>
          <w:szCs w:val="24"/>
        </w:rPr>
        <w:t xml:space="preserve"> Jahr</w:t>
      </w:r>
      <w:r w:rsidR="00461238">
        <w:rPr>
          <w:rFonts w:cs="Arial"/>
          <w:szCs w:val="24"/>
        </w:rPr>
        <w:t>e</w:t>
      </w:r>
      <w:r w:rsidR="00D135AE">
        <w:rPr>
          <w:rFonts w:cs="Arial"/>
          <w:szCs w:val="24"/>
        </w:rPr>
        <w:t xml:space="preserve"> </w:t>
      </w:r>
      <w:r w:rsidR="00461238">
        <w:rPr>
          <w:rFonts w:cs="Arial"/>
          <w:szCs w:val="24"/>
        </w:rPr>
        <w:t xml:space="preserve">lang </w:t>
      </w:r>
      <w:r w:rsidR="00D135AE">
        <w:rPr>
          <w:rFonts w:cs="Arial"/>
          <w:szCs w:val="24"/>
        </w:rPr>
        <w:t>Bürger und Bürgerinnen a</w:t>
      </w:r>
      <w:r w:rsidR="00461238">
        <w:rPr>
          <w:rFonts w:cs="Arial"/>
          <w:szCs w:val="24"/>
        </w:rPr>
        <w:t xml:space="preserve">us Dortmund und Westfalen dabei, </w:t>
      </w:r>
      <w:r w:rsidR="00D63783">
        <w:rPr>
          <w:rFonts w:cs="Arial"/>
          <w:szCs w:val="24"/>
        </w:rPr>
        <w:t xml:space="preserve">ein </w:t>
      </w:r>
      <w:r w:rsidR="00461238">
        <w:rPr>
          <w:rFonts w:cs="Arial"/>
          <w:szCs w:val="24"/>
        </w:rPr>
        <w:t>selbstbestimmtes Leben zu führen</w:t>
      </w:r>
      <w:r w:rsidR="00D63783">
        <w:rPr>
          <w:rFonts w:cs="Arial"/>
          <w:szCs w:val="24"/>
        </w:rPr>
        <w:t>. I</w:t>
      </w:r>
      <w:r w:rsidR="00461238">
        <w:rPr>
          <w:rFonts w:cs="Arial"/>
          <w:szCs w:val="24"/>
        </w:rPr>
        <w:t>ndem sie ihre Assistenzkräfte selbst anstellen und somit ihre Hilfen</w:t>
      </w:r>
      <w:r w:rsidR="00461238" w:rsidRPr="00461238">
        <w:rPr>
          <w:rFonts w:cs="Arial"/>
          <w:szCs w:val="24"/>
        </w:rPr>
        <w:t xml:space="preserve"> </w:t>
      </w:r>
      <w:r w:rsidR="00461238">
        <w:rPr>
          <w:rFonts w:cs="Arial"/>
          <w:szCs w:val="24"/>
        </w:rPr>
        <w:t>im privaten, studentischen oder beruflichen Alltag individuell und in eigener Verantwortun</w:t>
      </w:r>
      <w:r w:rsidR="00D63783">
        <w:rPr>
          <w:rFonts w:cs="Arial"/>
          <w:szCs w:val="24"/>
        </w:rPr>
        <w:t xml:space="preserve">g </w:t>
      </w:r>
      <w:r w:rsidR="00461238">
        <w:rPr>
          <w:rFonts w:cs="Arial"/>
          <w:szCs w:val="24"/>
        </w:rPr>
        <w:t>gestalten</w:t>
      </w:r>
      <w:r w:rsidR="00D63783">
        <w:rPr>
          <w:rFonts w:cs="Arial"/>
          <w:szCs w:val="24"/>
        </w:rPr>
        <w:t>, werden sie</w:t>
      </w:r>
      <w:r w:rsidR="00461238">
        <w:rPr>
          <w:rFonts w:cs="Arial"/>
          <w:szCs w:val="24"/>
        </w:rPr>
        <w:t xml:space="preserve"> zu direkten Arbeitgebern und führen einen Kleinstbetrieb. Damit die</w:t>
      </w:r>
      <w:r w:rsidR="00D63783">
        <w:rPr>
          <w:rFonts w:cs="Arial"/>
          <w:szCs w:val="24"/>
        </w:rPr>
        <w:t>s</w:t>
      </w:r>
      <w:r w:rsidR="00461238">
        <w:rPr>
          <w:rFonts w:cs="Arial"/>
          <w:szCs w:val="24"/>
        </w:rPr>
        <w:t xml:space="preserve"> gelingt</w:t>
      </w:r>
      <w:r w:rsidR="00D63783">
        <w:rPr>
          <w:rFonts w:cs="Arial"/>
          <w:szCs w:val="24"/>
        </w:rPr>
        <w:t>,</w:t>
      </w:r>
      <w:r w:rsidR="00461238">
        <w:rPr>
          <w:rFonts w:cs="Arial"/>
          <w:szCs w:val="24"/>
        </w:rPr>
        <w:t xml:space="preserve"> unterstützt die Kontaktstelle Persönliche Assistenz/Persönliches Budget durch gezielte Beratung, einem Lohnabrechnungsangebot sow</w:t>
      </w:r>
      <w:r w:rsidR="001E5A8E">
        <w:rPr>
          <w:rFonts w:cs="Arial"/>
          <w:szCs w:val="24"/>
        </w:rPr>
        <w:t>i</w:t>
      </w:r>
      <w:r w:rsidR="00461238">
        <w:rPr>
          <w:rFonts w:cs="Arial"/>
          <w:szCs w:val="24"/>
        </w:rPr>
        <w:t>e</w:t>
      </w:r>
      <w:r w:rsidR="001E5A8E">
        <w:rPr>
          <w:rFonts w:cs="Arial"/>
          <w:szCs w:val="24"/>
        </w:rPr>
        <w:t xml:space="preserve"> Schulungen und </w:t>
      </w:r>
      <w:r w:rsidR="00041284">
        <w:rPr>
          <w:rFonts w:cs="Arial"/>
          <w:szCs w:val="24"/>
        </w:rPr>
        <w:t>I</w:t>
      </w:r>
      <w:r w:rsidR="00461238">
        <w:rPr>
          <w:rFonts w:cs="Arial"/>
          <w:szCs w:val="24"/>
        </w:rPr>
        <w:t>nformationsveranstaltungen</w:t>
      </w:r>
      <w:r w:rsidR="001E5A8E">
        <w:rPr>
          <w:rFonts w:cs="Arial"/>
          <w:szCs w:val="24"/>
        </w:rPr>
        <w:t>.</w:t>
      </w:r>
      <w:r w:rsidR="00D135AE">
        <w:rPr>
          <w:rFonts w:cs="Arial"/>
          <w:szCs w:val="24"/>
        </w:rPr>
        <w:t xml:space="preserve"> </w:t>
      </w:r>
    </w:p>
    <w:p w14:paraId="265331DC" w14:textId="77777777" w:rsidR="00E035F3" w:rsidRDefault="00D135AE" w:rsidP="00146606">
      <w:pPr>
        <w:jc w:val="both"/>
        <w:rPr>
          <w:rFonts w:cs="Arial"/>
          <w:szCs w:val="24"/>
        </w:rPr>
      </w:pPr>
      <w:r>
        <w:rPr>
          <w:rFonts w:cs="Arial"/>
          <w:szCs w:val="24"/>
        </w:rPr>
        <w:t>Die</w:t>
      </w:r>
      <w:r w:rsidR="001E5A8E">
        <w:rPr>
          <w:rFonts w:cs="Arial"/>
          <w:szCs w:val="24"/>
        </w:rPr>
        <w:t xml:space="preserve"> Assistenzkräfte</w:t>
      </w:r>
      <w:r>
        <w:rPr>
          <w:rFonts w:cs="Arial"/>
          <w:szCs w:val="24"/>
        </w:rPr>
        <w:t xml:space="preserve"> assistieren beeinträchtigten Personen beispielsweise bei der Hausarbeit, als Vorlesekräfte im Studium oder in Form von Handreichungen am Arbeitsplatz. Mit Einführung des Bundesteilhabegesetzes (BTHG) gibt es nun auch einen Rechtsanspruch auf Elternassistenz. Behinderte Eltern haben damit das Recht auf praktische Unterstützung bei der Versorgung ihrer Kinder. Die Hilfe kann zum Beispiel wie folgt aussehen: die Assistenzkraft hilft einem Kind bei Gefahr - nach Anweisung durc</w:t>
      </w:r>
      <w:r w:rsidR="00146606">
        <w:rPr>
          <w:rFonts w:cs="Arial"/>
          <w:szCs w:val="24"/>
        </w:rPr>
        <w:t>h den rollstuhlnutzenden Vater</w:t>
      </w:r>
      <w:r w:rsidR="00E035F3">
        <w:rPr>
          <w:rFonts w:cs="Arial"/>
          <w:szCs w:val="24"/>
        </w:rPr>
        <w:t xml:space="preserve"> - </w:t>
      </w:r>
      <w:r>
        <w:rPr>
          <w:rFonts w:cs="Arial"/>
          <w:szCs w:val="24"/>
        </w:rPr>
        <w:t xml:space="preserve">vom Klettergerüst auf dem Spielplatz herunter zu steigen. Wichtig ist hierbei, dass die Erziehungsverantwortung und die damit zusammen hängenden Entscheidungsrechte immer beim Elternteil verbleiben. Die Assistenzkraft arbeitet – wie auch sonst bei der Persönlichen Assistenz üblich - nach Anleitung. </w:t>
      </w:r>
    </w:p>
    <w:p w14:paraId="269A44A1" w14:textId="77777777" w:rsidR="00E035F3" w:rsidRDefault="00D135AE" w:rsidP="00146606">
      <w:pPr>
        <w:jc w:val="both"/>
        <w:rPr>
          <w:rFonts w:cs="Arial"/>
          <w:szCs w:val="24"/>
        </w:rPr>
      </w:pPr>
      <w:r>
        <w:rPr>
          <w:rFonts w:cs="Arial"/>
          <w:szCs w:val="24"/>
        </w:rPr>
        <w:t xml:space="preserve">Das Wissen um den Rechtsanspruch in die Öffentlichkeit zu tragen ist Aufgabe der Kontaktstelle. Vorträge und Informationsveranstaltungen zur Persönlichen Assistenz und dem Persönlichen Budget waren und bleiben eine zentrale Aufgabe in unserer Arbeit, damit Popularität gefördert wird und Nutzer*innenzahlen steigen. So führten wir beispielsweise im Café 3b in Bielefeld ein Tagesseminar durch, bei dem u. a. folgende Themen erarbeitet wurden: Wie und wo stelle ich einen Antrag auf Kostenübernahme zur Einstellung persönlicher Assistenzkräfte? Wie funktioniert die Gründung eines Kleinstbetriebes? Wie finde ich geeignete Assistenzkräfte und wie leite ich mein Team? Eine spannende Veranstaltung mit anregenden Diskussionen. </w:t>
      </w:r>
    </w:p>
    <w:p w14:paraId="2336037E" w14:textId="09C89F15" w:rsidR="00146606" w:rsidRDefault="00D135AE" w:rsidP="00146606">
      <w:pPr>
        <w:jc w:val="both"/>
        <w:rPr>
          <w:rFonts w:cs="Arial"/>
          <w:sz w:val="16"/>
          <w:szCs w:val="16"/>
        </w:rPr>
      </w:pPr>
      <w:r>
        <w:rPr>
          <w:rFonts w:cs="Arial"/>
          <w:szCs w:val="24"/>
        </w:rPr>
        <w:t>Unsere Aktivitäten sind nur möglich durch die finanzielle Förderung und die gute fachliche Unterstützung der Stadt Dortmund sowie die Restmittelfinanzierung durch MOBILE e. V. Für diese Unterstützung bedankt sich die Kontaktstelle sehr herzlich. Wir wünschen Ihnen allen ein frohes und glückliches Jahr 2019!</w:t>
      </w:r>
      <w:r w:rsidR="00146606" w:rsidRPr="00146606">
        <w:rPr>
          <w:rFonts w:cs="Arial"/>
          <w:sz w:val="16"/>
          <w:szCs w:val="16"/>
        </w:rPr>
        <w:t xml:space="preserve"> </w:t>
      </w:r>
    </w:p>
    <w:p w14:paraId="4467E1CB" w14:textId="6A30BDA1" w:rsidR="00146606" w:rsidRPr="00407678" w:rsidRDefault="00146606" w:rsidP="00146606">
      <w:pPr>
        <w:rPr>
          <w:rFonts w:cs="Arial"/>
          <w:sz w:val="16"/>
          <w:szCs w:val="16"/>
        </w:rPr>
      </w:pPr>
      <w:r w:rsidRPr="00407678">
        <w:rPr>
          <w:rFonts w:cs="Arial"/>
          <w:sz w:val="16"/>
          <w:szCs w:val="16"/>
        </w:rPr>
        <w:t xml:space="preserve">Grafik: © Lebenshilfe für Menschen mit geistiger Behinderung Bremen e. V., Illustrator Stefan Albers, Atelier </w:t>
      </w:r>
      <w:proofErr w:type="spellStart"/>
      <w:r w:rsidRPr="00407678">
        <w:rPr>
          <w:rFonts w:cs="Arial"/>
          <w:sz w:val="16"/>
          <w:szCs w:val="16"/>
        </w:rPr>
        <w:t>Fleetinsel</w:t>
      </w:r>
      <w:proofErr w:type="spellEnd"/>
      <w:r w:rsidRPr="00407678">
        <w:rPr>
          <w:rFonts w:cs="Arial"/>
          <w:sz w:val="16"/>
          <w:szCs w:val="16"/>
        </w:rPr>
        <w:t>, 2013</w:t>
      </w:r>
    </w:p>
    <w:p w14:paraId="193BB311" w14:textId="1DD1A097" w:rsidR="00041284" w:rsidRPr="0069070D" w:rsidRDefault="00483A45" w:rsidP="00F24CFE">
      <w:pPr>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9070D">
        <w:rPr>
          <w:b/>
          <w:noProof/>
          <w:sz w:val="36"/>
          <w:szCs w:val="36"/>
          <w:lang w:eastAsia="de-D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drawing>
          <wp:anchor distT="0" distB="0" distL="114300" distR="114300" simplePos="0" relativeHeight="251661312" behindDoc="0" locked="0" layoutInCell="1" allowOverlap="1" wp14:anchorId="297182E2" wp14:editId="26545D2D">
            <wp:simplePos x="901065" y="1042670"/>
            <wp:positionH relativeFrom="margin">
              <wp:align>left</wp:align>
            </wp:positionH>
            <wp:positionV relativeFrom="margin">
              <wp:align>top</wp:align>
            </wp:positionV>
            <wp:extent cx="2033905" cy="875665"/>
            <wp:effectExtent l="0" t="0" r="4445" b="63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TB_Logo_jpg.jpg"/>
                    <pic:cNvPicPr/>
                  </pic:nvPicPr>
                  <pic:blipFill>
                    <a:blip r:embed="rId20">
                      <a:extLst>
                        <a:ext uri="{28A0092B-C50C-407E-A947-70E740481C1C}">
                          <a14:useLocalDpi xmlns:a14="http://schemas.microsoft.com/office/drawing/2010/main" val="0"/>
                        </a:ext>
                      </a:extLst>
                    </a:blip>
                    <a:stretch>
                      <a:fillRect/>
                    </a:stretch>
                  </pic:blipFill>
                  <pic:spPr>
                    <a:xfrm>
                      <a:off x="0" y="0"/>
                      <a:ext cx="2033832" cy="875624"/>
                    </a:xfrm>
                    <a:prstGeom prst="rect">
                      <a:avLst/>
                    </a:prstGeom>
                  </pic:spPr>
                </pic:pic>
              </a:graphicData>
            </a:graphic>
            <wp14:sizeRelH relativeFrom="margin">
              <wp14:pctWidth>0</wp14:pctWidth>
            </wp14:sizeRelH>
            <wp14:sizeRelV relativeFrom="margin">
              <wp14:pctHeight>0</wp14:pctHeight>
            </wp14:sizeRelV>
          </wp:anchor>
        </w:drawing>
      </w:r>
      <w:r w:rsidR="00F24CFE">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00261AD3" w:rsidRPr="0069070D">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Teilhabeberatung</w:t>
      </w:r>
    </w:p>
    <w:p w14:paraId="2E6537AF" w14:textId="0E0A8C63" w:rsidR="00186207" w:rsidRPr="0069070D" w:rsidRDefault="00F24CFE" w:rsidP="00F24CFE">
      <w:pPr>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00186207" w:rsidRPr="0069070D">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Selbstbestimmt Leben</w:t>
      </w:r>
    </w:p>
    <w:p w14:paraId="4AC950A6" w14:textId="45B8690A" w:rsidR="00261AD3" w:rsidRPr="0069070D" w:rsidRDefault="00F24CFE" w:rsidP="00F24CFE">
      <w:pPr>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00261AD3" w:rsidRPr="0069070D">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Dortmund </w:t>
      </w:r>
    </w:p>
    <w:p w14:paraId="2198A261" w14:textId="77777777" w:rsidR="00541355" w:rsidRPr="00186207" w:rsidRDefault="00541355" w:rsidP="00186207">
      <w:pPr>
        <w:jc w:val="center"/>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069E9E6" w14:textId="1A9B9127" w:rsidR="00AD5F93" w:rsidRDefault="00860523" w:rsidP="00860523">
      <w:pPr>
        <w:jc w:val="both"/>
        <w:rPr>
          <w:rFonts w:cs="Arial"/>
          <w:szCs w:val="24"/>
        </w:rPr>
      </w:pPr>
      <w:r>
        <w:rPr>
          <w:rFonts w:cs="Arial"/>
          <w:szCs w:val="24"/>
        </w:rPr>
        <w:t xml:space="preserve">Seit Jahresbeginn </w:t>
      </w:r>
      <w:r w:rsidR="00541355">
        <w:rPr>
          <w:rFonts w:cs="Arial"/>
          <w:szCs w:val="24"/>
        </w:rPr>
        <w:t>i</w:t>
      </w:r>
      <w:r w:rsidR="00E035F3">
        <w:rPr>
          <w:rFonts w:cs="Arial"/>
          <w:szCs w:val="24"/>
        </w:rPr>
        <w:t xml:space="preserve">st </w:t>
      </w:r>
      <w:r>
        <w:rPr>
          <w:rFonts w:cs="Arial"/>
          <w:szCs w:val="24"/>
        </w:rPr>
        <w:t xml:space="preserve">MOBILE e.V. </w:t>
      </w:r>
      <w:r w:rsidR="00E035F3">
        <w:rPr>
          <w:rFonts w:cs="Arial"/>
          <w:szCs w:val="24"/>
        </w:rPr>
        <w:t xml:space="preserve">Träger </w:t>
      </w:r>
      <w:r>
        <w:rPr>
          <w:rFonts w:cs="Arial"/>
          <w:szCs w:val="24"/>
        </w:rPr>
        <w:t>eine</w:t>
      </w:r>
      <w:r w:rsidR="00E035F3">
        <w:rPr>
          <w:rFonts w:cs="Arial"/>
          <w:szCs w:val="24"/>
        </w:rPr>
        <w:t>r</w:t>
      </w:r>
      <w:r>
        <w:rPr>
          <w:rFonts w:cs="Arial"/>
          <w:szCs w:val="24"/>
        </w:rPr>
        <w:t xml:space="preserve"> ergänzende</w:t>
      </w:r>
      <w:r w:rsidR="00E035F3">
        <w:rPr>
          <w:rFonts w:cs="Arial"/>
          <w:szCs w:val="24"/>
        </w:rPr>
        <w:t>n</w:t>
      </w:r>
      <w:r>
        <w:rPr>
          <w:rFonts w:cs="Arial"/>
          <w:szCs w:val="24"/>
        </w:rPr>
        <w:t xml:space="preserve"> unabhängige</w:t>
      </w:r>
      <w:r w:rsidR="00E035F3">
        <w:rPr>
          <w:rFonts w:cs="Arial"/>
          <w:szCs w:val="24"/>
        </w:rPr>
        <w:t>n</w:t>
      </w:r>
      <w:r>
        <w:rPr>
          <w:rFonts w:cs="Arial"/>
          <w:szCs w:val="24"/>
        </w:rPr>
        <w:t xml:space="preserve"> Teilhabeberatungsstelle (kurz: EUTB). Diese neue bundesweite Beratungsstruktur </w:t>
      </w:r>
      <w:r w:rsidR="00AC2E8F">
        <w:rPr>
          <w:rFonts w:cs="Arial"/>
          <w:szCs w:val="24"/>
        </w:rPr>
        <w:t>basiert auf d</w:t>
      </w:r>
      <w:r w:rsidR="00AC2E8F" w:rsidRPr="00541355">
        <w:rPr>
          <w:rFonts w:cs="Arial"/>
          <w:szCs w:val="24"/>
        </w:rPr>
        <w:t xml:space="preserve">em </w:t>
      </w:r>
      <w:r w:rsidR="00AC2E8F" w:rsidRPr="00AC2E8F">
        <w:rPr>
          <w:rFonts w:cs="Arial"/>
          <w:szCs w:val="24"/>
        </w:rPr>
        <w:t>Bundesteilhabegesetz</w:t>
      </w:r>
      <w:r w:rsidRPr="00AC2E8F">
        <w:rPr>
          <w:rFonts w:cs="Arial"/>
          <w:szCs w:val="24"/>
        </w:rPr>
        <w:t xml:space="preserve"> (BTHG).</w:t>
      </w:r>
      <w:r>
        <w:rPr>
          <w:rFonts w:cs="Arial"/>
          <w:szCs w:val="24"/>
        </w:rPr>
        <w:t xml:space="preserve"> </w:t>
      </w:r>
    </w:p>
    <w:p w14:paraId="3CD142CD" w14:textId="5A3F16B0" w:rsidR="00860523" w:rsidRDefault="00860523" w:rsidP="00860523">
      <w:pPr>
        <w:jc w:val="both"/>
        <w:rPr>
          <w:rFonts w:cs="Arial"/>
          <w:szCs w:val="24"/>
        </w:rPr>
      </w:pPr>
      <w:r>
        <w:rPr>
          <w:rFonts w:cs="Arial"/>
          <w:szCs w:val="24"/>
        </w:rPr>
        <w:t>Seit Mitte November ist unser Team endlich komplett. Unsere EUTB mit dem Namen „Teilhabeberatung Selbstbestimmt Leben Dortmund“ berät ratsuchende Menschen zu Teilhabe– und Rehabilitationsleistungen. Bereits 345 Ratsuchende aus Dortmund und Umgebung suchten seit Januar bis Ende Oktober 2018 zur Unterstützung unsere Beratungsstelle auf. Die Wünsche und Vorstellungen der Ratsuchenden stehen dabei im Mittelpunkt.</w:t>
      </w:r>
    </w:p>
    <w:p w14:paraId="42FC7F59" w14:textId="5F3DE634" w:rsidR="00860523" w:rsidRDefault="00860523" w:rsidP="00860523">
      <w:pPr>
        <w:jc w:val="both"/>
        <w:rPr>
          <w:rFonts w:cs="Arial"/>
          <w:szCs w:val="24"/>
        </w:rPr>
      </w:pPr>
      <w:r>
        <w:rPr>
          <w:rFonts w:cs="Arial"/>
          <w:szCs w:val="24"/>
        </w:rPr>
        <w:t xml:space="preserve">Ziel ist die Durchführung von Beratung und Unterstützung unabhängig von den Interessen der Rehabilitationsträger, Leistungsträger sowie von Dienstleister*innen. Das Angebot ergänzt die bestehenden Beratungsstrukturen. Die Beratung ist für die ratsuchenden Menschen kostenlos, persönlich, niedrigschwellig, </w:t>
      </w:r>
      <w:proofErr w:type="spellStart"/>
      <w:r>
        <w:rPr>
          <w:rFonts w:cs="Arial"/>
          <w:szCs w:val="24"/>
        </w:rPr>
        <w:t>barrierearm</w:t>
      </w:r>
      <w:proofErr w:type="spellEnd"/>
      <w:r>
        <w:rPr>
          <w:rFonts w:cs="Arial"/>
          <w:szCs w:val="24"/>
        </w:rPr>
        <w:t>, vertraulich und sie beinhaltet keine Verpflichtungen. Sie folgt dem Prinzip des Peer Counseling</w:t>
      </w:r>
      <w:r w:rsidR="008A6636">
        <w:rPr>
          <w:rFonts w:cs="Arial"/>
          <w:szCs w:val="24"/>
        </w:rPr>
        <w:t>,</w:t>
      </w:r>
      <w:r>
        <w:rPr>
          <w:rFonts w:cs="Arial"/>
          <w:szCs w:val="24"/>
        </w:rPr>
        <w:t xml:space="preserve"> d</w:t>
      </w:r>
      <w:r w:rsidR="008A6636">
        <w:rPr>
          <w:rFonts w:cs="Arial"/>
          <w:szCs w:val="24"/>
        </w:rPr>
        <w:t>as heißt</w:t>
      </w:r>
      <w:r>
        <w:rPr>
          <w:rFonts w:cs="Arial"/>
          <w:szCs w:val="24"/>
        </w:rPr>
        <w:t xml:space="preserve">, dass wir als Beraterinnen selbst beeinträchtigt sind und unsere persönlichen Erfahrungen in den Beratungsprozess einbringen und </w:t>
      </w:r>
      <w:r w:rsidR="008A6636">
        <w:rPr>
          <w:rFonts w:cs="Arial"/>
          <w:szCs w:val="24"/>
        </w:rPr>
        <w:t xml:space="preserve">dabei </w:t>
      </w:r>
      <w:r>
        <w:rPr>
          <w:rFonts w:cs="Arial"/>
          <w:szCs w:val="24"/>
        </w:rPr>
        <w:t>versuchen</w:t>
      </w:r>
      <w:r w:rsidR="008A6636">
        <w:rPr>
          <w:rFonts w:cs="Arial"/>
          <w:szCs w:val="24"/>
        </w:rPr>
        <w:t>,</w:t>
      </w:r>
      <w:r>
        <w:rPr>
          <w:rFonts w:cs="Arial"/>
          <w:szCs w:val="24"/>
        </w:rPr>
        <w:t xml:space="preserve"> die Ratsuchenden in ihrer Selbstbestimmung und in ihrem Selbstbewusstsein zu stärken und zu ermutigen. </w:t>
      </w:r>
    </w:p>
    <w:p w14:paraId="6BAE611B" w14:textId="60D18F8A" w:rsidR="00860523" w:rsidRDefault="00860523" w:rsidP="00860523">
      <w:pPr>
        <w:jc w:val="both"/>
        <w:rPr>
          <w:rFonts w:cs="Arial"/>
          <w:szCs w:val="24"/>
        </w:rPr>
      </w:pPr>
      <w:r>
        <w:rPr>
          <w:rFonts w:cs="Arial"/>
          <w:szCs w:val="24"/>
        </w:rPr>
        <w:t>Wir stehen Ratsuchenden in allen Fragen rund um die Teilhabe am gesellschaftlichen und zum selbstbestimmten Leben bei. Dies tun wir sowohl persönlich, telefonisch als auch per E-Mail-Kontakt. Um dieser Herausforderung gewachsen zu sein, nahmen wir u. a. an der bundesweit</w:t>
      </w:r>
      <w:r w:rsidR="008A6636">
        <w:rPr>
          <w:rFonts w:cs="Arial"/>
          <w:szCs w:val="24"/>
        </w:rPr>
        <w:t xml:space="preserve"> durchgeführten </w:t>
      </w:r>
      <w:r>
        <w:rPr>
          <w:rFonts w:cs="Arial"/>
          <w:szCs w:val="24"/>
        </w:rPr>
        <w:t>Grundqualifizierung für EUTB-Beratende sowie an relevanten Fortbildungen teil. Fortlaufend verfolgen wir die Zusammenarbeit mit unserem Kooperationspartner</w:t>
      </w:r>
      <w:r w:rsidR="008A6636">
        <w:rPr>
          <w:rFonts w:cs="Arial"/>
          <w:szCs w:val="24"/>
        </w:rPr>
        <w:t>,</w:t>
      </w:r>
      <w:r>
        <w:rPr>
          <w:rFonts w:cs="Arial"/>
          <w:szCs w:val="24"/>
        </w:rPr>
        <w:t xml:space="preserve"> dem Betreuungsverein Lebenshilfe Dortmund e.V., sowie die Netzwerkarbeit mit anderen EUTBs und Unterstützungsangeboten in der näheren und weiteren Umgebung.</w:t>
      </w:r>
    </w:p>
    <w:p w14:paraId="1BD0389B" w14:textId="7E4A555A" w:rsidR="00860523" w:rsidRDefault="00860523" w:rsidP="00860523">
      <w:pPr>
        <w:jc w:val="both"/>
        <w:rPr>
          <w:rFonts w:cs="Arial"/>
          <w:szCs w:val="24"/>
        </w:rPr>
      </w:pPr>
      <w:r>
        <w:rPr>
          <w:rFonts w:cs="Arial"/>
          <w:szCs w:val="24"/>
        </w:rPr>
        <w:t>Alles in Allem blicken wir auf ein aufregendes Jahr zurück</w:t>
      </w:r>
      <w:r w:rsidR="008A6636">
        <w:rPr>
          <w:rFonts w:cs="Arial"/>
          <w:szCs w:val="24"/>
        </w:rPr>
        <w:t>,</w:t>
      </w:r>
      <w:r>
        <w:rPr>
          <w:rFonts w:cs="Arial"/>
          <w:szCs w:val="24"/>
        </w:rPr>
        <w:t xml:space="preserve"> in dem wir die Teilhabeberatung aufbauen und gestalten konnten. Wir freuen uns auf weitere tolle Jahr</w:t>
      </w:r>
      <w:r w:rsidR="008A6636">
        <w:rPr>
          <w:rFonts w:cs="Arial"/>
          <w:szCs w:val="24"/>
        </w:rPr>
        <w:t>e</w:t>
      </w:r>
      <w:r>
        <w:rPr>
          <w:rFonts w:cs="Arial"/>
          <w:szCs w:val="24"/>
        </w:rPr>
        <w:t>.</w:t>
      </w:r>
    </w:p>
    <w:p w14:paraId="1E184616" w14:textId="57CDDC2A" w:rsidR="00860523" w:rsidRDefault="00860523" w:rsidP="00860523">
      <w:pPr>
        <w:jc w:val="both"/>
      </w:pPr>
      <w:r>
        <w:rPr>
          <w:rFonts w:cs="Arial"/>
          <w:szCs w:val="24"/>
        </w:rPr>
        <w:t>Sie finden uns übrigens in der Roseggerstr. 36, 44137 Dortmund, unter der Telefonnummer 0231/9128376</w:t>
      </w:r>
      <w:r w:rsidR="00186207">
        <w:rPr>
          <w:rFonts w:cs="Arial"/>
          <w:szCs w:val="24"/>
        </w:rPr>
        <w:t>, Fax: 0231/9128377</w:t>
      </w:r>
      <w:r>
        <w:rPr>
          <w:rFonts w:cs="Arial"/>
          <w:szCs w:val="24"/>
        </w:rPr>
        <w:t xml:space="preserve"> sowie im Internet unter: </w:t>
      </w:r>
      <w:hyperlink r:id="rId21" w:history="1">
        <w:r>
          <w:rPr>
            <w:rStyle w:val="Hyperlink"/>
            <w:rFonts w:cs="Arial"/>
            <w:szCs w:val="24"/>
          </w:rPr>
          <w:t>https://www.mobile-dortmund.de/</w:t>
        </w:r>
      </w:hyperlink>
      <w:r>
        <w:rPr>
          <w:rFonts w:cs="Arial"/>
          <w:szCs w:val="24"/>
        </w:rPr>
        <w:t>.</w:t>
      </w:r>
    </w:p>
    <w:p w14:paraId="46D39CAD" w14:textId="3136C934" w:rsidR="00BE6050" w:rsidRDefault="00BE6050">
      <w:pPr>
        <w:spacing w:after="0" w:line="240" w:lineRule="auto"/>
        <w:rPr>
          <w:rFonts w:cs="Arial"/>
          <w:noProof/>
          <w:u w:val="single"/>
          <w:lang w:eastAsia="de-DE"/>
        </w:rPr>
      </w:pPr>
    </w:p>
    <w:p w14:paraId="17B4E603" w14:textId="77777777" w:rsidR="00146606" w:rsidRDefault="00146606" w:rsidP="00261AD3">
      <w:pPr>
        <w:rPr>
          <w:rFonts w:cs="Arial"/>
          <w:noProof/>
          <w:u w:val="single"/>
          <w:lang w:eastAsia="de-DE"/>
        </w:rPr>
      </w:pPr>
    </w:p>
    <w:p w14:paraId="0DCE8728" w14:textId="5DD48AB9" w:rsidR="004D4EEB" w:rsidRPr="0069070D" w:rsidRDefault="00BE6050" w:rsidP="00261AD3">
      <w:pPr>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9070D">
        <w:rPr>
          <w:rFonts w:cs="Arial"/>
          <w:noProof/>
          <w:lang w:eastAsia="de-DE"/>
        </w:rPr>
        <w:drawing>
          <wp:anchor distT="0" distB="0" distL="114300" distR="114300" simplePos="0" relativeHeight="251717632" behindDoc="0" locked="0" layoutInCell="1" allowOverlap="1" wp14:anchorId="29D97407" wp14:editId="1644F5C8">
            <wp:simplePos x="0" y="0"/>
            <wp:positionH relativeFrom="margin">
              <wp:posOffset>304800</wp:posOffset>
            </wp:positionH>
            <wp:positionV relativeFrom="margin">
              <wp:posOffset>-28575</wp:posOffset>
            </wp:positionV>
            <wp:extent cx="1377950" cy="1102995"/>
            <wp:effectExtent l="0" t="0" r="0" b="1905"/>
            <wp:wrapSquare wrapText="bothSides"/>
            <wp:docPr id="8" name="Grafik 8" descr="N:\Standort UZ\UZ Öffentlichkeitsarbeit\Weihnachtsbrief\2018\BE\Logo Stiftung Wohlfahrtspfle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tandort UZ\UZ Öffentlichkeitsarbeit\Weihnachtsbrief\2018\BE\Logo Stiftung Wohlfahrtspfleg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7950" cy="1102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4CFE">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00261AD3" w:rsidRPr="0069070D">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Modellprojekt </w:t>
      </w:r>
    </w:p>
    <w:p w14:paraId="39BDBC73" w14:textId="3DDAD291" w:rsidR="00261AD3" w:rsidRPr="0069070D" w:rsidRDefault="00F24CFE" w:rsidP="00261AD3">
      <w:pPr>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bookmarkStart w:id="0" w:name="_GoBack"/>
      <w:bookmarkEnd w:id="0"/>
      <w:r w:rsidR="00261AD3" w:rsidRPr="0069070D">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Begleitete Elternschaft NRW</w:t>
      </w:r>
    </w:p>
    <w:p w14:paraId="478D8C4B" w14:textId="77777777" w:rsidR="00D3711A" w:rsidRDefault="00D3711A" w:rsidP="00261AD3">
      <w:pPr>
        <w:spacing w:after="120"/>
        <w:rPr>
          <w:rFonts w:cs="Arial"/>
        </w:rPr>
      </w:pPr>
    </w:p>
    <w:p w14:paraId="779A2552" w14:textId="77777777" w:rsidR="00541355" w:rsidRDefault="00541355" w:rsidP="002E446A">
      <w:pPr>
        <w:spacing w:after="120"/>
        <w:jc w:val="both"/>
        <w:rPr>
          <w:rFonts w:cs="Arial"/>
        </w:rPr>
      </w:pPr>
    </w:p>
    <w:p w14:paraId="3EF36523" w14:textId="64C07DAB" w:rsidR="00261AD3" w:rsidRPr="00E00D87" w:rsidRDefault="00261AD3" w:rsidP="002E446A">
      <w:pPr>
        <w:spacing w:after="120"/>
        <w:jc w:val="both"/>
        <w:rPr>
          <w:rFonts w:cs="Arial"/>
        </w:rPr>
      </w:pPr>
      <w:r w:rsidRPr="00E00D87">
        <w:rPr>
          <w:rFonts w:cs="Arial"/>
        </w:rPr>
        <w:t xml:space="preserve">Anfang des Jahres 2018 haben zwei Mitarbeiterinnen von MOBILE e.V. die Arbeit an dem Modellprojekt „Entwicklung von Leitlinien zu Qualitätsmerkmalen Begleiteter Elternschaft in NRW“ aufgenommen. Das Projekt ist auf drei Jahre angelegt, wird von der Stiftung Wohlfahrtspflege gefördert und in Zusammenarbeit mit dem </w:t>
      </w:r>
      <w:r w:rsidR="00E00D87" w:rsidRPr="00E00D87">
        <w:rPr>
          <w:rFonts w:cs="Arial"/>
        </w:rPr>
        <w:t>„</w:t>
      </w:r>
      <w:r w:rsidRPr="00E00D87">
        <w:rPr>
          <w:rFonts w:cs="Arial"/>
        </w:rPr>
        <w:t xml:space="preserve">Zentrum für Planung und Evaluation </w:t>
      </w:r>
      <w:proofErr w:type="spellStart"/>
      <w:r w:rsidRPr="00E00D87">
        <w:rPr>
          <w:rFonts w:cs="Arial"/>
        </w:rPr>
        <w:t>Sozialer</w:t>
      </w:r>
      <w:proofErr w:type="spellEnd"/>
      <w:r w:rsidRPr="00E00D87">
        <w:rPr>
          <w:rFonts w:cs="Arial"/>
        </w:rPr>
        <w:t xml:space="preserve"> Dienste</w:t>
      </w:r>
      <w:r w:rsidR="00E00D87" w:rsidRPr="00E00D87">
        <w:rPr>
          <w:rFonts w:cs="Arial"/>
        </w:rPr>
        <w:t>“</w:t>
      </w:r>
      <w:r w:rsidRPr="00E00D87">
        <w:rPr>
          <w:rFonts w:cs="Arial"/>
        </w:rPr>
        <w:t xml:space="preserve"> der Universität Siegen durchgeführt. Wir freuen uns sehr, damit einen Beitrag zur Weiterentwicklung der Begleiteten Elternschaft in Nordrhein-Westfalen leisten zu können. Ziel des Modellprojekts ist es, ein Rahmenkonzept und verschiedene begleitende Arbeitshilfen für Fach- und Leitungskräfte sowie Mitarbeitende in Behörden zu entwickeln und zu erproben. Für nähere Informationen zum Projekt steht das Exposé auf der Homepage von MOBILE e.V. als Download zur Verfügung. </w:t>
      </w:r>
    </w:p>
    <w:p w14:paraId="1A7BD5FF" w14:textId="7872B610" w:rsidR="00E00D87" w:rsidRDefault="00261AD3" w:rsidP="002E446A">
      <w:pPr>
        <w:spacing w:after="120"/>
        <w:jc w:val="both"/>
        <w:rPr>
          <w:rFonts w:cs="Arial"/>
        </w:rPr>
      </w:pPr>
      <w:r w:rsidRPr="00E00D87">
        <w:rPr>
          <w:rFonts w:cs="Arial"/>
        </w:rPr>
        <w:t>Als Grundlage für die Entwicklung des Rahmenkonzepts wurden in diesem ersten Projektjahr unter anderem Interviews mit Eltern, die Unterstützung erhalten, durchgeführt. Diese sind großenteils sehr zufrieden mit ihrer Unterstützung, wobei die gute Beziehung zu den Fachkräften für die Eltern der zentrale Aspekt ist. Die Gestaltung der Arbeitsbeziehung in der Begleiteten Elternschaft mit einer professionellen Haltung, die auf Wertschätzung, Transparenz und Beteiligung basiert, ist deshalb ein wichtiger Baustein des Rahmenkonzepts. Auch die Gespräche mit Dienst- bzw. Einrichtungsleitungen sowie die Gruppendiskussionen mit Fach- und Leitungskräften haben wertvolle Hinweise für die thematischen Schwerpunkte gegeben. Die Arbeit an einem ersten Entwurf des Rahmenkonzepts ist bereits weit fortgeschritten, so dass im Frühjahr 2019 mit der Entwicklung der begleitenden Arbeitshilfen begonnen werden kann.</w:t>
      </w:r>
    </w:p>
    <w:p w14:paraId="7EB09E2F" w14:textId="77777777" w:rsidR="00186207" w:rsidRDefault="00186207" w:rsidP="00186207">
      <w:pPr>
        <w:spacing w:after="0" w:line="240" w:lineRule="auto"/>
        <w:rPr>
          <w:rFonts w:cs="Arial"/>
        </w:rPr>
      </w:pPr>
    </w:p>
    <w:p w14:paraId="77A03572" w14:textId="77777777" w:rsidR="00286DF4" w:rsidRPr="0069070D" w:rsidRDefault="00286DF4" w:rsidP="00286DF4">
      <w:pPr>
        <w:rPr>
          <w:rFonts w:cs="Arial"/>
        </w:rPr>
      </w:pPr>
      <w:r w:rsidRPr="0069070D">
        <w:rPr>
          <w:rFonts w:cs="Arial"/>
          <w:sz w:val="36"/>
          <w:szCs w:val="36"/>
          <w14:textOutline w14:w="5270" w14:cap="flat" w14:cmpd="sng" w14:algn="ctr">
            <w14:solidFill>
              <w14:srgbClr w14:val="4F81BD">
                <w14:shade w14:val="88000"/>
                <w14:satMod w14:val="110000"/>
              </w14:srgbClr>
            </w14:solidFill>
            <w14:prstDash w14:val="solid"/>
            <w14:round/>
          </w14:textOutline>
          <w14:textFill>
            <w14:gradFill>
              <w14:gsLst>
                <w14:gs w14:pos="0">
                  <w14:srgbClr w14:val="4F81BD">
                    <w14:tint w14:val="40000"/>
                    <w14:satMod w14:val="250000"/>
                  </w14:srgbClr>
                </w14:gs>
                <w14:gs w14:pos="9000">
                  <w14:srgbClr w14:val="4F81BD">
                    <w14:tint w14:val="52000"/>
                    <w14:satMod w14:val="300000"/>
                  </w14:srgbClr>
                </w14:gs>
                <w14:gs w14:pos="50000">
                  <w14:srgbClr w14:val="4F81BD">
                    <w14:shade w14:val="20000"/>
                    <w14:satMod w14:val="300000"/>
                  </w14:srgbClr>
                </w14:gs>
                <w14:gs w14:pos="79000">
                  <w14:srgbClr w14:val="4F81BD">
                    <w14:tint w14:val="52000"/>
                    <w14:satMod w14:val="300000"/>
                  </w14:srgbClr>
                </w14:gs>
                <w14:gs w14:pos="100000">
                  <w14:srgbClr w14:val="4F81BD">
                    <w14:tint w14:val="40000"/>
                    <w14:satMod w14:val="250000"/>
                  </w14:srgbClr>
                </w14:gs>
              </w14:gsLst>
              <w14:lin w14:ang="5400000" w14:scaled="0"/>
            </w14:gradFill>
          </w14:textFill>
        </w:rPr>
        <w:t>Archiv der behindertenpolitischen Selbsthilfe</w:t>
      </w:r>
      <w:r w:rsidRPr="0069070D">
        <w:rPr>
          <w:rFonts w:cs="Arial"/>
        </w:rPr>
        <w:t xml:space="preserve"> </w:t>
      </w:r>
    </w:p>
    <w:p w14:paraId="371F7BA7" w14:textId="1A205815" w:rsidR="00186207" w:rsidRDefault="00286DF4" w:rsidP="00286DF4">
      <w:pPr>
        <w:jc w:val="both"/>
        <w:rPr>
          <w:rFonts w:cs="Arial"/>
          <w:u w:val="single"/>
        </w:rPr>
      </w:pPr>
      <w:r w:rsidRPr="00754617">
        <w:rPr>
          <w:rFonts w:cs="Arial"/>
        </w:rPr>
        <w:t xml:space="preserve">Das Archiv der behindertenpolitischen Selbsthilfe hat im 5. Jahr seit seiner Gründung insbesondere auf Grund des ehrenamtlichen Engagements unseres Historikers eine fundierte Größe und auch erste öffentliche Anerkennung gewonnen. Der Beitrag auf der 26. Bundeskonferenz der Archivare 2017 wurde in diesem Jahr veröffentlicht und auch auf der Konferenz der </w:t>
      </w:r>
      <w:proofErr w:type="spellStart"/>
      <w:r w:rsidRPr="00754617">
        <w:rPr>
          <w:rFonts w:cs="Arial"/>
        </w:rPr>
        <w:t>Disability</w:t>
      </w:r>
      <w:proofErr w:type="spellEnd"/>
      <w:r w:rsidRPr="00754617">
        <w:rPr>
          <w:rFonts w:cs="Arial"/>
        </w:rPr>
        <w:t xml:space="preserve"> Studies Deutschland konnten sich Wolfgang </w:t>
      </w:r>
      <w:proofErr w:type="spellStart"/>
      <w:r w:rsidRPr="00754617">
        <w:rPr>
          <w:rFonts w:cs="Arial"/>
        </w:rPr>
        <w:t>Wilkop</w:t>
      </w:r>
      <w:proofErr w:type="spellEnd"/>
      <w:r w:rsidRPr="00754617">
        <w:rPr>
          <w:rFonts w:cs="Arial"/>
        </w:rPr>
        <w:t xml:space="preserve"> und Birgit Rothenberg in einem Workshop einbringen. Als politisches Archiv wurde es mit ersten Personenbeständen (z.B. von Gusti Steiner) und Beständen von Gruppen (z.B. des Aktionskreis Der behinderte Mensch in Dortmund) ins Portal der Archive NRW aufgenommen. </w:t>
      </w:r>
      <w:r>
        <w:rPr>
          <w:rFonts w:cs="Arial"/>
        </w:rPr>
        <w:t xml:space="preserve">Sie finden es unter </w:t>
      </w:r>
      <w:r w:rsidRPr="00754617">
        <w:rPr>
          <w:rFonts w:cs="Arial"/>
        </w:rPr>
        <w:t>http://www.archive.nrw.de/politischeArchive/index.php</w:t>
      </w:r>
      <w:r w:rsidR="00186207">
        <w:rPr>
          <w:rFonts w:cs="Arial"/>
          <w:u w:val="single"/>
        </w:rPr>
        <w:br w:type="page"/>
      </w:r>
    </w:p>
    <w:p w14:paraId="1BCD48CB" w14:textId="2C0E2EA0" w:rsidR="00261AD3" w:rsidRPr="004C599F" w:rsidRDefault="004D4EEB" w:rsidP="00186207">
      <w:pPr>
        <w:spacing w:after="0" w:line="240" w:lineRule="auto"/>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C599F">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D</w:t>
      </w:r>
      <w:r w:rsidR="00261AD3" w:rsidRPr="004C599F">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er Dienst der Begleiteten Elternschaft</w:t>
      </w:r>
    </w:p>
    <w:p w14:paraId="774ECB7A" w14:textId="77777777" w:rsidR="00186207" w:rsidRPr="00186207" w:rsidRDefault="00186207" w:rsidP="00186207">
      <w:pPr>
        <w:spacing w:after="0" w:line="240" w:lineRule="auto"/>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D6E4D38" w14:textId="464D7611" w:rsidR="00261AD3" w:rsidRPr="00E00D87" w:rsidRDefault="004D4EEB" w:rsidP="002E446A">
      <w:pPr>
        <w:spacing w:after="120"/>
        <w:jc w:val="both"/>
        <w:rPr>
          <w:rFonts w:cs="Arial"/>
        </w:rPr>
      </w:pPr>
      <w:r>
        <w:rPr>
          <w:rFonts w:cs="Arial"/>
          <w:noProof/>
          <w:lang w:eastAsia="de-DE"/>
        </w:rPr>
        <w:drawing>
          <wp:anchor distT="0" distB="0" distL="114300" distR="114300" simplePos="0" relativeHeight="251664384" behindDoc="0" locked="0" layoutInCell="1" allowOverlap="1" wp14:anchorId="1106B2EC" wp14:editId="291AB61E">
            <wp:simplePos x="0" y="0"/>
            <wp:positionH relativeFrom="margin">
              <wp:posOffset>-17780</wp:posOffset>
            </wp:positionH>
            <wp:positionV relativeFrom="margin">
              <wp:posOffset>1038225</wp:posOffset>
            </wp:positionV>
            <wp:extent cx="2929890" cy="1952625"/>
            <wp:effectExtent l="0" t="0" r="3810" b="9525"/>
            <wp:wrapSquare wrapText="bothSides"/>
            <wp:docPr id="9" name="Grafik 9" descr="N:\Standort UZ\UZ Öffentlichkeitsarbeit\Weihnachtsbrief\2018\BE\IMG_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tandort UZ\UZ Öffentlichkeitsarbeit\Weihnachtsbrief\2018\BE\IMG_14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989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1AD3" w:rsidRPr="00E00D87">
        <w:rPr>
          <w:rFonts w:cs="Arial"/>
        </w:rPr>
        <w:t xml:space="preserve">Durch den Beginn des Modellprojektes stand auch der Dienst der Begleiteten Elternschaft zu Beginn des Jahres vor Veränderungen. Nach mehr als zehnjähriger Zusammenarbeit in einem konstanten Team wechselten zwei langjährige Mitarbeiterinnen nun in das Projekt und zwei junge Kolleginnen wurden für den Dienst neu eingestellt. Sie haben die Arbeit in den Familien übernommen. Diese Umstellung wurde von allen Beteiligten gut gemeistert. Die neuen Mitarbeiterinnen wurden und werden von den langjährig erfahrenen Kolleginnen intensiv bei der Einarbeitung begleitet. Letztere freuen sich über den frischen Wind und die anderen Sichtweisen, die von den </w:t>
      </w:r>
      <w:r w:rsidR="00C97788" w:rsidRPr="00E00D87">
        <w:rPr>
          <w:rFonts w:cs="Arial"/>
        </w:rPr>
        <w:t xml:space="preserve">neuen Kolleginnen </w:t>
      </w:r>
      <w:r w:rsidR="00261AD3" w:rsidRPr="00E00D87">
        <w:rPr>
          <w:rFonts w:cs="Arial"/>
        </w:rPr>
        <w:t xml:space="preserve">eingebracht werden. Auch bei den Familien sind die „Neuen“ nach z. T. zunächst bestehender Verunsicherung inzwischen gut angekommen. </w:t>
      </w:r>
    </w:p>
    <w:p w14:paraId="4DE8EE69" w14:textId="155DB46F" w:rsidR="004D4EEB" w:rsidRDefault="004D4EEB" w:rsidP="002E446A">
      <w:pPr>
        <w:spacing w:after="120"/>
        <w:jc w:val="both"/>
        <w:rPr>
          <w:rFonts w:cs="Arial"/>
        </w:rPr>
      </w:pPr>
      <w:r>
        <w:rPr>
          <w:rFonts w:cs="Arial"/>
          <w:noProof/>
          <w:lang w:eastAsia="de-DE"/>
        </w:rPr>
        <w:drawing>
          <wp:anchor distT="0" distB="0" distL="114300" distR="114300" simplePos="0" relativeHeight="251663360" behindDoc="0" locked="0" layoutInCell="1" allowOverlap="1" wp14:anchorId="2F8DA4C2" wp14:editId="7E2E4DE2">
            <wp:simplePos x="0" y="0"/>
            <wp:positionH relativeFrom="margin">
              <wp:posOffset>3075940</wp:posOffset>
            </wp:positionH>
            <wp:positionV relativeFrom="margin">
              <wp:posOffset>4409440</wp:posOffset>
            </wp:positionV>
            <wp:extent cx="3062605" cy="2040890"/>
            <wp:effectExtent l="0" t="0" r="4445" b="0"/>
            <wp:wrapSquare wrapText="bothSides"/>
            <wp:docPr id="4" name="Grafik 4" descr="N:\Standort UZ\UZ Öffentlichkeitsarbeit\Weihnachtsbrief\2018\BE\IMG_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tandort UZ\UZ Öffentlichkeitsarbeit\Weihnachtsbrief\2018\BE\IMG_16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2605"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1AD3" w:rsidRPr="00E00D87">
        <w:rPr>
          <w:rFonts w:cs="Arial"/>
        </w:rPr>
        <w:t>Dank der großzügigen Spende der BVB-Stiftun</w:t>
      </w:r>
      <w:r w:rsidR="00C97788" w:rsidRPr="00E00D87">
        <w:rPr>
          <w:rFonts w:cs="Arial"/>
        </w:rPr>
        <w:t xml:space="preserve">g „Leuchte auf“ konnten sich im Mai </w:t>
      </w:r>
      <w:r w:rsidR="00261AD3" w:rsidRPr="00E00D87">
        <w:rPr>
          <w:rFonts w:cs="Arial"/>
        </w:rPr>
        <w:t xml:space="preserve">insgesamt sieben Familien und vier Mitarbeiterinnen von MOBILE e. V. für fünf Tage zur </w:t>
      </w:r>
      <w:r w:rsidR="00261AD3" w:rsidRPr="008A6636">
        <w:rPr>
          <w:rFonts w:cs="Arial"/>
          <w:b/>
        </w:rPr>
        <w:t>Familienfreizeit</w:t>
      </w:r>
      <w:r w:rsidR="00261AD3" w:rsidRPr="00E00D87">
        <w:rPr>
          <w:rFonts w:cs="Arial"/>
        </w:rPr>
        <w:t xml:space="preserve"> in Richtung Norddeich aufmachen. Für die 31 Mitreisenden war die Fahrt ein besonderes Erlebnis. Nur wenige Familien haben unabhängig von dieser Familienfreizeit die Möglichkeit mit ihrer Familie gemeinsam Urlaub zu machen. Auch für die Mitarbeiterinnen ist es etwas Besonderes</w:t>
      </w:r>
      <w:r w:rsidR="00973878">
        <w:rPr>
          <w:rFonts w:cs="Arial"/>
        </w:rPr>
        <w:t>,</w:t>
      </w:r>
      <w:r w:rsidR="00261AD3" w:rsidRPr="00E00D87">
        <w:rPr>
          <w:rFonts w:cs="Arial"/>
        </w:rPr>
        <w:t xml:space="preserve"> die Familien außerhalb des normalen (Unterstützungs-)Alltags zu erleben. </w:t>
      </w:r>
    </w:p>
    <w:p w14:paraId="2287A4E2" w14:textId="2F0A124B" w:rsidR="00261AD3" w:rsidRDefault="00261AD3" w:rsidP="002E446A">
      <w:pPr>
        <w:spacing w:after="120"/>
        <w:jc w:val="both"/>
        <w:rPr>
          <w:rFonts w:cs="Arial"/>
        </w:rPr>
      </w:pPr>
      <w:r w:rsidRPr="00E00D87">
        <w:rPr>
          <w:rFonts w:cs="Arial"/>
        </w:rPr>
        <w:t xml:space="preserve">Anfang November begrüßten MOBILE e. V. und die Lebenshilfe Dortmund ca. 40 Mitglieder der Bundesarbeitsgemeinschaft </w:t>
      </w:r>
      <w:r w:rsidR="00932923">
        <w:rPr>
          <w:rFonts w:cs="Arial"/>
        </w:rPr>
        <w:t>„</w:t>
      </w:r>
      <w:r w:rsidRPr="00E00D87">
        <w:rPr>
          <w:rFonts w:cs="Arial"/>
        </w:rPr>
        <w:t>Begleitete Elternschaft</w:t>
      </w:r>
      <w:r w:rsidR="00932923">
        <w:rPr>
          <w:rFonts w:cs="Arial"/>
        </w:rPr>
        <w:t>“</w:t>
      </w:r>
      <w:r w:rsidRPr="00E00D87">
        <w:rPr>
          <w:rFonts w:cs="Arial"/>
        </w:rPr>
        <w:t xml:space="preserve"> in Dortmund. Die BAG Begleitete Elternschaft trifft sich jährlich für zwei Tage zum fachlichen Austausch und mit dem Ziel der bundesweiten Weiterentwicklung von Angeboten. Die Treffen werden reihum von den Mitgliedseinrichtungen ausgerichtet. </w:t>
      </w:r>
    </w:p>
    <w:p w14:paraId="53279B82" w14:textId="77777777" w:rsidR="00E00D87" w:rsidRDefault="00E00D87" w:rsidP="002E446A">
      <w:pPr>
        <w:spacing w:after="120"/>
        <w:jc w:val="both"/>
        <w:rPr>
          <w:rFonts w:cs="Arial"/>
        </w:rPr>
      </w:pPr>
    </w:p>
    <w:p w14:paraId="3185B959" w14:textId="5A40B29A" w:rsidR="00E00D87" w:rsidRDefault="00E00D87" w:rsidP="002E446A">
      <w:pPr>
        <w:spacing w:after="120"/>
        <w:jc w:val="both"/>
        <w:rPr>
          <w:rFonts w:cs="Arial"/>
        </w:rPr>
      </w:pPr>
    </w:p>
    <w:p w14:paraId="55ABAF3E" w14:textId="77777777" w:rsidR="00825F59" w:rsidRDefault="00825F59">
      <w:pPr>
        <w:spacing w:after="0" w:line="240" w:lineRule="auto"/>
        <w:rPr>
          <w:rFonts w:cs="Arial"/>
        </w:rPr>
      </w:pPr>
      <w:r>
        <w:rPr>
          <w:rFonts w:cs="Arial"/>
        </w:rPr>
        <w:br w:type="page"/>
      </w:r>
    </w:p>
    <w:p w14:paraId="38F4F48A" w14:textId="31D858DA" w:rsidR="0080180A" w:rsidRDefault="00043925" w:rsidP="006249A6">
      <w:pPr>
        <w:tabs>
          <w:tab w:val="left" w:pos="2555"/>
        </w:tabs>
        <w:rPr>
          <w:rFonts w:cs="Arial"/>
        </w:rPr>
      </w:pPr>
      <w:r>
        <w:rPr>
          <w:rFonts w:ascii="Verdana" w:hAnsi="Verdana"/>
          <w:noProof/>
          <w:szCs w:val="24"/>
          <w:lang w:eastAsia="de-DE"/>
        </w:rPr>
        <w:lastRenderedPageBreak/>
        <w:drawing>
          <wp:anchor distT="0" distB="1905" distL="114300" distR="114300" simplePos="0" relativeHeight="251666432" behindDoc="1" locked="0" layoutInCell="1" allowOverlap="1" wp14:anchorId="006CE37C" wp14:editId="4208C190">
            <wp:simplePos x="4054207" y="661012"/>
            <wp:positionH relativeFrom="margin">
              <wp:align>left</wp:align>
            </wp:positionH>
            <wp:positionV relativeFrom="margin">
              <wp:align>top</wp:align>
            </wp:positionV>
            <wp:extent cx="3452495" cy="1007745"/>
            <wp:effectExtent l="0" t="0" r="0" b="1905"/>
            <wp:wrapSquare wrapText="bothSides"/>
            <wp:docPr id="14" name="Grafik 241" descr="Logo KSL.NRW, Kompetenzzentrum Selbstbestimmt Leben, Regierungsbezirk Arnsberg&#10;Das Logo der Kompetenzzentren Selbstbestimmt Leben übernimmt die Bildmarke des Aktionsplans der Landesregierung „Eine Gesellschaft für alle – NRW inklus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41" descr="Logo KSL.NRW, Kompetenzzentrum Selbstbestimmt Leben, Regierungsbezirk Arnsberg&#10;Das Logo der Kompetenzzentren Selbstbestimmt Leben übernimmt die Bildmarke des Aktionsplans der Landesregierung „Eine Gesellschaft für alle – NRW inklusiv”."/>
                    <pic:cNvPicPr>
                      <a:picLocks noChangeAspect="1" noChangeArrowheads="1"/>
                    </pic:cNvPicPr>
                  </pic:nvPicPr>
                  <pic:blipFill>
                    <a:blip r:embed="rId25"/>
                    <a:stretch>
                      <a:fillRect/>
                    </a:stretch>
                  </pic:blipFill>
                  <pic:spPr bwMode="auto">
                    <a:xfrm>
                      <a:off x="0" y="0"/>
                      <a:ext cx="3452495" cy="1007745"/>
                    </a:xfrm>
                    <a:prstGeom prst="rect">
                      <a:avLst/>
                    </a:prstGeom>
                  </pic:spPr>
                </pic:pic>
              </a:graphicData>
            </a:graphic>
          </wp:anchor>
        </w:drawing>
      </w:r>
      <w:r w:rsidR="00825F59" w:rsidRPr="00D3711A">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Kompetenzzentrum</w:t>
      </w:r>
      <w:r w:rsidR="00825F59" w:rsidRPr="00186207">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Selbstbestimmt Leben für den Regierungsbezirk </w:t>
      </w:r>
      <w:r>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006249A6">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00825F59" w:rsidRPr="00186207">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Arnsberg</w:t>
      </w:r>
    </w:p>
    <w:p w14:paraId="28809516" w14:textId="308695CE" w:rsidR="008E0653" w:rsidRPr="00973878" w:rsidRDefault="008E0653" w:rsidP="00973878">
      <w:pPr>
        <w:spacing w:after="0"/>
        <w:jc w:val="both"/>
        <w:rPr>
          <w:rFonts w:cs="Arial"/>
          <w:szCs w:val="24"/>
        </w:rPr>
      </w:pPr>
      <w:r w:rsidRPr="00973878">
        <w:rPr>
          <w:rFonts w:cs="Arial"/>
          <w:szCs w:val="24"/>
        </w:rPr>
        <w:t>Das KSL-Team hat sich diesmal für ein „Buchstaben-Jahr“ entschieden. Kurzweilig schmökern oder doch tiefer einsteigen in das jeweilige Thema – das ist die Idee dieses Jahresrückblicks. Nutzen Sie den jeweiligen QR Code oder Link um mehr zu erfahren. Am Ende erhalten Sie mit unserem „Jahr im Bild“ einen Eindruck von den</w:t>
      </w:r>
      <w:r w:rsidR="00BE6050" w:rsidRPr="00973878">
        <w:rPr>
          <w:rFonts w:cs="Arial"/>
          <w:szCs w:val="24"/>
        </w:rPr>
        <w:t xml:space="preserve"> </w:t>
      </w:r>
      <w:r w:rsidRPr="00973878">
        <w:rPr>
          <w:rFonts w:cs="Arial"/>
          <w:szCs w:val="24"/>
        </w:rPr>
        <w:t xml:space="preserve">vielen Begegnungen im Jahr 2018. </w:t>
      </w:r>
    </w:p>
    <w:p w14:paraId="67E42317" w14:textId="162768FE" w:rsidR="008E0653" w:rsidRDefault="00093EA2" w:rsidP="008E0653">
      <w:pPr>
        <w:spacing w:after="0" w:line="240" w:lineRule="auto"/>
        <w:rPr>
          <w:rFonts w:ascii="Verdana" w:hAnsi="Verdana"/>
        </w:rPr>
      </w:pPr>
      <w:r>
        <w:rPr>
          <w:rFonts w:ascii="Verdana" w:hAnsi="Verdana"/>
          <w:noProof/>
          <w:szCs w:val="24"/>
          <w:lang w:eastAsia="de-DE"/>
        </w:rPr>
        <w:drawing>
          <wp:anchor distT="0" distB="0" distL="0" distR="0" simplePos="0" relativeHeight="251668480" behindDoc="0" locked="0" layoutInCell="1" allowOverlap="1" wp14:anchorId="28AA88A5" wp14:editId="4BF71C4D">
            <wp:simplePos x="0" y="0"/>
            <wp:positionH relativeFrom="margin">
              <wp:posOffset>5666105</wp:posOffset>
            </wp:positionH>
            <wp:positionV relativeFrom="margin">
              <wp:posOffset>2727325</wp:posOffset>
            </wp:positionV>
            <wp:extent cx="359410" cy="359410"/>
            <wp:effectExtent l="0" t="0" r="2540" b="2540"/>
            <wp:wrapSquare wrapText="largest"/>
            <wp:docPr id="15"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1"/>
                    <pic:cNvPicPr>
                      <a:picLocks noChangeAspect="1" noChangeArrowheads="1"/>
                    </pic:cNvPicPr>
                  </pic:nvPicPr>
                  <pic:blipFill>
                    <a:blip r:embed="rId26"/>
                    <a:stretch>
                      <a:fillRect/>
                    </a:stretch>
                  </pic:blipFill>
                  <pic:spPr bwMode="auto">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00BE6050">
        <w:rPr>
          <w:rFonts w:ascii="Verdana" w:hAnsi="Verdana"/>
          <w:szCs w:val="24"/>
        </w:rPr>
        <w:t xml:space="preserve"> </w:t>
      </w:r>
    </w:p>
    <w:p w14:paraId="362308BD" w14:textId="08B35142" w:rsidR="008E0653" w:rsidRDefault="00F24CFE" w:rsidP="008E0653">
      <w:pPr>
        <w:spacing w:after="0" w:line="240" w:lineRule="auto"/>
        <w:rPr>
          <w:rFonts w:ascii="Verdana" w:hAnsi="Verdana"/>
          <w:szCs w:val="24"/>
        </w:rPr>
      </w:pPr>
      <w:hyperlink r:id="rId27">
        <w:r w:rsidR="008E0653">
          <w:rPr>
            <w:rStyle w:val="Internetverknpfung"/>
            <w:rFonts w:ascii="Verdana" w:hAnsi="Verdana"/>
            <w:b/>
            <w:szCs w:val="24"/>
          </w:rPr>
          <w:t>A</w:t>
        </w:r>
        <w:r w:rsidR="008E0653">
          <w:rPr>
            <w:rStyle w:val="Internetverknpfung"/>
            <w:rFonts w:ascii="Verdana" w:hAnsi="Verdana"/>
            <w:szCs w:val="24"/>
          </w:rPr>
          <w:t>rnsberg</w:t>
        </w:r>
      </w:hyperlink>
      <w:r w:rsidR="008E0653">
        <w:rPr>
          <w:rFonts w:ascii="Verdana" w:hAnsi="Verdana"/>
          <w:szCs w:val="24"/>
        </w:rPr>
        <w:t>: eine liebenswerte Stadt, das in Arnsberg befindliche</w:t>
      </w:r>
    </w:p>
    <w:p w14:paraId="79131D43" w14:textId="42AC29B2" w:rsidR="008E0653" w:rsidRDefault="008E0653" w:rsidP="008E0653">
      <w:pPr>
        <w:spacing w:after="0" w:line="240" w:lineRule="auto"/>
        <w:rPr>
          <w:rFonts w:ascii="Verdana" w:hAnsi="Verdana"/>
          <w:szCs w:val="24"/>
        </w:rPr>
      </w:pPr>
      <w:r>
        <w:rPr>
          <w:rFonts w:ascii="Verdana" w:hAnsi="Verdana"/>
          <w:szCs w:val="24"/>
        </w:rPr>
        <w:t xml:space="preserve">Bürgerzentrum ist sehr gut als Veranstaltungsort geeignet, im </w:t>
      </w:r>
    </w:p>
    <w:p w14:paraId="6D56950A" w14:textId="77777777" w:rsidR="008E0653" w:rsidRPr="008F07C0" w:rsidRDefault="008E0653" w:rsidP="008E0653">
      <w:pPr>
        <w:spacing w:after="0" w:line="240" w:lineRule="auto"/>
        <w:rPr>
          <w:rFonts w:ascii="Verdana" w:hAnsi="Verdana"/>
          <w:szCs w:val="24"/>
        </w:rPr>
      </w:pPr>
      <w:r>
        <w:rPr>
          <w:rFonts w:ascii="Verdana" w:hAnsi="Verdana"/>
          <w:szCs w:val="24"/>
        </w:rPr>
        <w:t xml:space="preserve">vielfältigen </w:t>
      </w:r>
      <w:proofErr w:type="gramStart"/>
      <w:r>
        <w:rPr>
          <w:rFonts w:ascii="Verdana" w:hAnsi="Verdana"/>
          <w:szCs w:val="24"/>
        </w:rPr>
        <w:t>Regierungsbezirk</w:t>
      </w:r>
      <w:proofErr w:type="gramEnd"/>
      <w:r>
        <w:rPr>
          <w:rFonts w:ascii="Verdana" w:hAnsi="Verdana"/>
          <w:szCs w:val="24"/>
        </w:rPr>
        <w:t xml:space="preserve"> Arnsberg arbeiten wir. </w:t>
      </w:r>
    </w:p>
    <w:p w14:paraId="3FE48775" w14:textId="770DC061" w:rsidR="00093EA2" w:rsidRDefault="00093EA2" w:rsidP="008E0653">
      <w:pPr>
        <w:spacing w:after="0" w:line="240" w:lineRule="auto"/>
        <w:rPr>
          <w:noProof/>
          <w:lang w:eastAsia="de-DE"/>
        </w:rPr>
      </w:pPr>
    </w:p>
    <w:p w14:paraId="02F429C6" w14:textId="659A52CE" w:rsidR="008E0653" w:rsidRPr="008F07C0" w:rsidRDefault="00EA24C0" w:rsidP="00093EA2">
      <w:pPr>
        <w:spacing w:after="0" w:line="240" w:lineRule="auto"/>
        <w:rPr>
          <w:rFonts w:ascii="Verdana" w:hAnsi="Verdana" w:cs="Arial"/>
          <w:color w:val="333333"/>
        </w:rPr>
      </w:pPr>
      <w:r>
        <w:rPr>
          <w:noProof/>
          <w:lang w:eastAsia="de-DE"/>
        </w:rPr>
        <w:drawing>
          <wp:anchor distT="0" distB="0" distL="114300" distR="114300" simplePos="0" relativeHeight="251672576" behindDoc="0" locked="0" layoutInCell="1" allowOverlap="1" wp14:anchorId="6DC265EE" wp14:editId="6C67958E">
            <wp:simplePos x="0" y="0"/>
            <wp:positionH relativeFrom="margin">
              <wp:posOffset>5667375</wp:posOffset>
            </wp:positionH>
            <wp:positionV relativeFrom="margin">
              <wp:posOffset>3481705</wp:posOffset>
            </wp:positionV>
            <wp:extent cx="359410" cy="359410"/>
            <wp:effectExtent l="0" t="0" r="2540" b="2540"/>
            <wp:wrapSquare wrapText="bothSides"/>
            <wp:docPr id="1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hyperlink r:id="rId29">
        <w:r w:rsidR="008E0653">
          <w:rPr>
            <w:rStyle w:val="Internetverknpfung"/>
            <w:rFonts w:ascii="Verdana" w:hAnsi="Verdana"/>
            <w:b/>
          </w:rPr>
          <w:t>B</w:t>
        </w:r>
        <w:r w:rsidR="008E0653">
          <w:rPr>
            <w:rStyle w:val="Internetverknpfung"/>
            <w:rFonts w:ascii="Verdana" w:hAnsi="Verdana"/>
          </w:rPr>
          <w:t>THG</w:t>
        </w:r>
      </w:hyperlink>
      <w:r w:rsidR="008E0653">
        <w:rPr>
          <w:rFonts w:ascii="Verdana" w:hAnsi="Verdana"/>
        </w:rPr>
        <w:t xml:space="preserve">: </w:t>
      </w:r>
      <w:r w:rsidR="008E0653">
        <w:rPr>
          <w:rFonts w:ascii="Verdana" w:hAnsi="Verdana" w:cs="Arial"/>
          <w:color w:val="333333"/>
        </w:rPr>
        <w:t>Es gibt ein neues Gesetz für Menschen mit Behinderungen.</w:t>
      </w:r>
      <w:r w:rsidR="008E0653">
        <w:rPr>
          <w:rFonts w:ascii="Verdana" w:eastAsia="PMingLiU" w:hAnsi="Verdana" w:cs="PMingLiU"/>
          <w:color w:val="333333"/>
        </w:rPr>
        <w:br/>
      </w:r>
      <w:r w:rsidR="008E0653">
        <w:rPr>
          <w:rFonts w:ascii="Verdana" w:hAnsi="Verdana" w:cs="Arial"/>
          <w:color w:val="333333"/>
        </w:rPr>
        <w:t xml:space="preserve">Das Gesetz heißt: Bundesteilhabegesetz. </w:t>
      </w:r>
    </w:p>
    <w:p w14:paraId="6BF34321" w14:textId="77777777" w:rsidR="008E0653" w:rsidRDefault="008E0653" w:rsidP="008E0653">
      <w:pPr>
        <w:widowControl w:val="0"/>
        <w:spacing w:after="0" w:line="240" w:lineRule="auto"/>
        <w:rPr>
          <w:b/>
          <w:color w:val="548DD4" w:themeColor="text2" w:themeTint="99"/>
        </w:rPr>
      </w:pPr>
    </w:p>
    <w:p w14:paraId="6E633DA7" w14:textId="46969832" w:rsidR="008E0653" w:rsidRDefault="00F24CFE" w:rsidP="008E0653">
      <w:pPr>
        <w:widowControl w:val="0"/>
        <w:spacing w:after="0" w:line="240" w:lineRule="auto"/>
        <w:rPr>
          <w:rFonts w:ascii="Verdana" w:hAnsi="Verdana"/>
          <w:color w:val="000000" w:themeColor="text1"/>
          <w:szCs w:val="24"/>
        </w:rPr>
      </w:pPr>
      <w:hyperlink r:id="rId30">
        <w:r w:rsidR="008E0653" w:rsidRPr="003906CB">
          <w:rPr>
            <w:rStyle w:val="Internetverknpfung"/>
            <w:rFonts w:ascii="Verdana" w:hAnsi="Verdana"/>
            <w:b/>
            <w:szCs w:val="24"/>
          </w:rPr>
          <w:t>C</w:t>
        </w:r>
        <w:r w:rsidR="008E0653" w:rsidRPr="003906CB">
          <w:rPr>
            <w:rStyle w:val="Internetverknpfung"/>
            <w:rFonts w:ascii="Verdana" w:hAnsi="Verdana"/>
            <w:szCs w:val="24"/>
          </w:rPr>
          <w:t>oesfeld</w:t>
        </w:r>
      </w:hyperlink>
      <w:r w:rsidR="008E0653" w:rsidRPr="003906CB">
        <w:rPr>
          <w:rFonts w:eastAsia="Times New Roman"/>
          <w:szCs w:val="24"/>
          <w:lang w:eastAsia="de-DE"/>
        </w:rPr>
        <w:t>:</w:t>
      </w:r>
      <w:r w:rsidR="008E0653" w:rsidRPr="003906CB">
        <w:rPr>
          <w:rFonts w:ascii="Verdana" w:eastAsia="Times New Roman" w:hAnsi="Verdana"/>
          <w:szCs w:val="24"/>
          <w:lang w:eastAsia="de-DE"/>
        </w:rPr>
        <w:t xml:space="preserve"> </w:t>
      </w:r>
      <w:r w:rsidR="008E0653">
        <w:rPr>
          <w:rFonts w:ascii="Verdana" w:hAnsi="Verdana"/>
          <w:color w:val="000000" w:themeColor="text1"/>
          <w:szCs w:val="24"/>
        </w:rPr>
        <w:t>Die Stadt im westlichen Münsterland war Aus-</w:t>
      </w:r>
    </w:p>
    <w:p w14:paraId="70411964" w14:textId="1A5996F9" w:rsidR="008E0653" w:rsidRDefault="00F073FA" w:rsidP="008E0653">
      <w:pPr>
        <w:widowControl w:val="0"/>
        <w:spacing w:after="0" w:line="240" w:lineRule="auto"/>
        <w:rPr>
          <w:rFonts w:ascii="Verdana" w:hAnsi="Verdana"/>
          <w:color w:val="000000" w:themeColor="text1"/>
          <w:szCs w:val="24"/>
        </w:rPr>
      </w:pPr>
      <w:r>
        <w:rPr>
          <w:noProof/>
          <w:lang w:eastAsia="de-DE"/>
        </w:rPr>
        <w:drawing>
          <wp:anchor distT="0" distB="0" distL="114300" distR="114300" simplePos="0" relativeHeight="251674624" behindDoc="0" locked="0" layoutInCell="1" allowOverlap="1" wp14:anchorId="3932C68E" wp14:editId="4861A8F7">
            <wp:simplePos x="0" y="0"/>
            <wp:positionH relativeFrom="margin">
              <wp:posOffset>5667375</wp:posOffset>
            </wp:positionH>
            <wp:positionV relativeFrom="margin">
              <wp:posOffset>4279265</wp:posOffset>
            </wp:positionV>
            <wp:extent cx="359410" cy="377825"/>
            <wp:effectExtent l="0" t="0" r="2540" b="3175"/>
            <wp:wrapSquare wrapText="bothSides"/>
            <wp:docPr id="18" name="Grafik 12" descr="C:\Users\michael.kalthoff\AppData\Local\Temp\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2" descr="C:\Users\michael.kalthoff\AppData\Local\Temp\frame.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59410" cy="3778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8E0653">
        <w:rPr>
          <w:rFonts w:ascii="Verdana" w:hAnsi="Verdana"/>
          <w:color w:val="000000" w:themeColor="text1"/>
          <w:szCs w:val="24"/>
        </w:rPr>
        <w:t>tragungsort</w:t>
      </w:r>
      <w:proofErr w:type="spellEnd"/>
      <w:r w:rsidR="008E0653">
        <w:rPr>
          <w:rFonts w:ascii="Verdana" w:hAnsi="Verdana"/>
          <w:color w:val="000000" w:themeColor="text1"/>
          <w:szCs w:val="24"/>
        </w:rPr>
        <w:t xml:space="preserve"> des „Giro inklusiv 2018“ am 3. Oktober.</w:t>
      </w:r>
    </w:p>
    <w:p w14:paraId="0C77F68F" w14:textId="5E7AB7C5" w:rsidR="008E0653" w:rsidRDefault="008E0653" w:rsidP="008E0653">
      <w:pPr>
        <w:widowControl w:val="0"/>
        <w:spacing w:after="0" w:line="240" w:lineRule="auto"/>
        <w:rPr>
          <w:rFonts w:ascii="Verdana" w:hAnsi="Verdana"/>
          <w:color w:val="000000" w:themeColor="text1"/>
          <w:szCs w:val="24"/>
        </w:rPr>
      </w:pPr>
      <w:r>
        <w:rPr>
          <w:rFonts w:ascii="Verdana" w:hAnsi="Verdana"/>
          <w:color w:val="000000" w:themeColor="text1"/>
          <w:szCs w:val="24"/>
        </w:rPr>
        <w:t xml:space="preserve">Der „GIRO inklusiv“ ist Bestandteil des Sparkassen Münsterland GIROs. Mit einem Team aller Kompetenzzentren Selbstbestimmt </w:t>
      </w:r>
    </w:p>
    <w:p w14:paraId="713A8EB5" w14:textId="77777777" w:rsidR="008E0653" w:rsidRDefault="008E0653" w:rsidP="008E0653">
      <w:pPr>
        <w:widowControl w:val="0"/>
        <w:spacing w:after="0" w:line="240" w:lineRule="auto"/>
        <w:rPr>
          <w:rFonts w:ascii="Verdana" w:hAnsi="Verdana"/>
          <w:szCs w:val="24"/>
        </w:rPr>
      </w:pPr>
      <w:r>
        <w:rPr>
          <w:rFonts w:ascii="Verdana" w:hAnsi="Verdana"/>
          <w:color w:val="000000" w:themeColor="text1"/>
          <w:szCs w:val="24"/>
        </w:rPr>
        <w:t xml:space="preserve">Leben in NRW waren wir am Start. </w:t>
      </w:r>
    </w:p>
    <w:p w14:paraId="6E81AFE2" w14:textId="77777777" w:rsidR="008E0653" w:rsidRDefault="008E0653" w:rsidP="008E0653">
      <w:pPr>
        <w:pStyle w:val="StandardWeb"/>
        <w:shd w:val="clear" w:color="auto" w:fill="FFFFFF"/>
        <w:spacing w:beforeAutospacing="0" w:after="0" w:afterAutospacing="0"/>
        <w:rPr>
          <w:rFonts w:ascii="Verdana" w:hAnsi="Verdana"/>
        </w:rPr>
      </w:pPr>
    </w:p>
    <w:p w14:paraId="0045744E" w14:textId="577C6FCB" w:rsidR="008E0653" w:rsidRPr="00973878" w:rsidRDefault="00F24CFE" w:rsidP="008E0653">
      <w:pPr>
        <w:spacing w:after="0" w:line="240" w:lineRule="auto"/>
        <w:rPr>
          <w:rFonts w:ascii="Verdana" w:hAnsi="Verdana"/>
          <w:szCs w:val="24"/>
        </w:rPr>
      </w:pPr>
      <w:hyperlink r:id="rId32">
        <w:r w:rsidR="008E0653">
          <w:rPr>
            <w:rStyle w:val="Internetverknpfung"/>
            <w:rFonts w:ascii="Verdana" w:hAnsi="Verdana"/>
            <w:b/>
            <w:szCs w:val="24"/>
          </w:rPr>
          <w:t>D</w:t>
        </w:r>
        <w:r w:rsidR="008E0653">
          <w:rPr>
            <w:rStyle w:val="Internetverknpfung"/>
            <w:rFonts w:ascii="Verdana" w:hAnsi="Verdana"/>
            <w:szCs w:val="24"/>
          </w:rPr>
          <w:t>ortmund: Kommunalpolitischer Dialog</w:t>
        </w:r>
      </w:hyperlink>
      <w:r w:rsidR="008E0653">
        <w:rPr>
          <w:rFonts w:ascii="Verdana" w:hAnsi="Verdana"/>
          <w:szCs w:val="24"/>
        </w:rPr>
        <w:t xml:space="preserve">: </w:t>
      </w:r>
      <w:r w:rsidR="008E0653" w:rsidRPr="00973878">
        <w:rPr>
          <w:rFonts w:ascii="Verdana" w:hAnsi="Verdana"/>
          <w:szCs w:val="24"/>
        </w:rPr>
        <w:t>„Der Kommunalpolitische</w:t>
      </w:r>
    </w:p>
    <w:p w14:paraId="038B89EA" w14:textId="1FF613C2" w:rsidR="008E0653" w:rsidRPr="00973878" w:rsidRDefault="00E663C1" w:rsidP="008E0653">
      <w:pPr>
        <w:spacing w:after="0" w:line="240" w:lineRule="auto"/>
        <w:rPr>
          <w:rFonts w:ascii="Verdana" w:hAnsi="Verdana"/>
          <w:szCs w:val="24"/>
        </w:rPr>
      </w:pPr>
      <w:r w:rsidRPr="00973878">
        <w:rPr>
          <w:noProof/>
          <w:lang w:eastAsia="de-DE"/>
        </w:rPr>
        <w:drawing>
          <wp:anchor distT="0" distB="0" distL="114300" distR="114300" simplePos="0" relativeHeight="251670528" behindDoc="0" locked="0" layoutInCell="1" allowOverlap="1" wp14:anchorId="6D4181B9" wp14:editId="6E1B1B91">
            <wp:simplePos x="0" y="0"/>
            <wp:positionH relativeFrom="margin">
              <wp:posOffset>5724525</wp:posOffset>
            </wp:positionH>
            <wp:positionV relativeFrom="margin">
              <wp:posOffset>5466080</wp:posOffset>
            </wp:positionV>
            <wp:extent cx="360000" cy="360000"/>
            <wp:effectExtent l="0" t="0" r="2540" b="2540"/>
            <wp:wrapSquare wrapText="bothSides"/>
            <wp:docPr id="16"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2"/>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8E0653" w:rsidRPr="00973878">
        <w:rPr>
          <w:rFonts w:ascii="Verdana" w:hAnsi="Verdana"/>
          <w:szCs w:val="24"/>
        </w:rPr>
        <w:t xml:space="preserve">Dialog 2019 soll dazu beitragen, die Politik der Parteien zu den </w:t>
      </w:r>
    </w:p>
    <w:p w14:paraId="1B36849E" w14:textId="670AB3E7" w:rsidR="008E0653" w:rsidRPr="00973878" w:rsidRDefault="008E0653" w:rsidP="008E0653">
      <w:pPr>
        <w:spacing w:after="0" w:line="240" w:lineRule="auto"/>
      </w:pPr>
      <w:r w:rsidRPr="00973878">
        <w:rPr>
          <w:rFonts w:ascii="Verdana" w:hAnsi="Verdana"/>
          <w:szCs w:val="24"/>
        </w:rPr>
        <w:t xml:space="preserve">Themen Barrierefreiheit und gleichberechtigtes Leben von </w:t>
      </w:r>
      <w:r w:rsidR="00973878">
        <w:rPr>
          <w:rFonts w:ascii="Verdana" w:hAnsi="Verdana"/>
          <w:szCs w:val="24"/>
        </w:rPr>
        <w:br/>
      </w:r>
      <w:r w:rsidRPr="00973878">
        <w:rPr>
          <w:rFonts w:ascii="Verdana" w:hAnsi="Verdana"/>
          <w:szCs w:val="24"/>
        </w:rPr>
        <w:t xml:space="preserve">Menschen mit Behinderungen in Dortmund vorzustellen.“ </w:t>
      </w:r>
    </w:p>
    <w:p w14:paraId="158A6280" w14:textId="77777777" w:rsidR="008E0653" w:rsidRDefault="008E0653" w:rsidP="008E0653">
      <w:pPr>
        <w:spacing w:after="0" w:line="240" w:lineRule="auto"/>
        <w:rPr>
          <w:rFonts w:ascii="Verdana" w:hAnsi="Verdana"/>
        </w:rPr>
      </w:pPr>
    </w:p>
    <w:p w14:paraId="78F18587" w14:textId="1111F48C" w:rsidR="008E0653" w:rsidRDefault="00E663C1" w:rsidP="008E0653">
      <w:pPr>
        <w:spacing w:after="0" w:line="240" w:lineRule="auto"/>
        <w:rPr>
          <w:rFonts w:ascii="Verdana" w:hAnsi="Verdana"/>
          <w:szCs w:val="24"/>
        </w:rPr>
      </w:pPr>
      <w:r>
        <w:rPr>
          <w:noProof/>
          <w:lang w:eastAsia="de-DE"/>
        </w:rPr>
        <w:drawing>
          <wp:anchor distT="0" distB="0" distL="114300" distR="114300" simplePos="0" relativeHeight="251676672" behindDoc="0" locked="0" layoutInCell="1" allowOverlap="1" wp14:anchorId="33067BD5" wp14:editId="219E336F">
            <wp:simplePos x="0" y="0"/>
            <wp:positionH relativeFrom="margin">
              <wp:posOffset>5708650</wp:posOffset>
            </wp:positionH>
            <wp:positionV relativeFrom="margin">
              <wp:posOffset>6224270</wp:posOffset>
            </wp:positionV>
            <wp:extent cx="359410" cy="359410"/>
            <wp:effectExtent l="0" t="0" r="2540" b="2540"/>
            <wp:wrapSquare wrapText="bothSides"/>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hyperlink r:id="rId35">
        <w:r w:rsidR="008E0653">
          <w:rPr>
            <w:rStyle w:val="Internetverknpfung"/>
            <w:rFonts w:ascii="Verdana" w:hAnsi="Verdana"/>
            <w:b/>
            <w:szCs w:val="24"/>
          </w:rPr>
          <w:t>E</w:t>
        </w:r>
        <w:r w:rsidR="008E0653">
          <w:rPr>
            <w:rStyle w:val="Internetverknpfung"/>
            <w:rFonts w:ascii="Verdana" w:hAnsi="Verdana"/>
            <w:szCs w:val="24"/>
          </w:rPr>
          <w:t>ssen</w:t>
        </w:r>
      </w:hyperlink>
      <w:r w:rsidR="008E0653">
        <w:rPr>
          <w:rFonts w:ascii="Verdana" w:hAnsi="Verdana"/>
          <w:szCs w:val="24"/>
        </w:rPr>
        <w:t xml:space="preserve"> und der NRW</w:t>
      </w:r>
      <w:r w:rsidR="002F4874">
        <w:rPr>
          <w:rFonts w:ascii="Verdana" w:hAnsi="Verdana"/>
          <w:szCs w:val="24"/>
        </w:rPr>
        <w:t>-</w:t>
      </w:r>
      <w:r w:rsidR="008E0653">
        <w:rPr>
          <w:rFonts w:ascii="Verdana" w:hAnsi="Verdana"/>
          <w:szCs w:val="24"/>
        </w:rPr>
        <w:t xml:space="preserve">Tag: Großes Interesse an der Arbeit der </w:t>
      </w:r>
    </w:p>
    <w:p w14:paraId="649C7700" w14:textId="022C98A9" w:rsidR="008E0653" w:rsidRDefault="008E0653" w:rsidP="008E0653">
      <w:pPr>
        <w:spacing w:after="0" w:line="240" w:lineRule="auto"/>
        <w:rPr>
          <w:rFonts w:ascii="Verdana" w:hAnsi="Verdana"/>
          <w:szCs w:val="24"/>
        </w:rPr>
      </w:pPr>
      <w:r>
        <w:rPr>
          <w:rFonts w:ascii="Verdana" w:hAnsi="Verdana"/>
          <w:szCs w:val="24"/>
        </w:rPr>
        <w:t xml:space="preserve">Kompetenzzentren Selbstbestimmt Leben NRW zeigten viele </w:t>
      </w:r>
    </w:p>
    <w:p w14:paraId="618E3342" w14:textId="7BDCF75D" w:rsidR="008E0653" w:rsidRDefault="008E0653" w:rsidP="008E0653">
      <w:pPr>
        <w:spacing w:after="0" w:line="240" w:lineRule="auto"/>
        <w:rPr>
          <w:rFonts w:ascii="Verdana" w:hAnsi="Verdana"/>
          <w:szCs w:val="24"/>
        </w:rPr>
      </w:pPr>
      <w:r>
        <w:rPr>
          <w:rFonts w:ascii="Verdana" w:hAnsi="Verdana"/>
          <w:szCs w:val="24"/>
        </w:rPr>
        <w:t>Besucher</w:t>
      </w:r>
      <w:r w:rsidR="00973878">
        <w:rPr>
          <w:rFonts w:ascii="Verdana" w:hAnsi="Verdana"/>
          <w:szCs w:val="24"/>
        </w:rPr>
        <w:t>*innen</w:t>
      </w:r>
      <w:r>
        <w:rPr>
          <w:rFonts w:ascii="Verdana" w:hAnsi="Verdana"/>
          <w:szCs w:val="24"/>
        </w:rPr>
        <w:t xml:space="preserve"> beim NRW-Tag 2018 am 1. und 2. September in der</w:t>
      </w:r>
    </w:p>
    <w:p w14:paraId="27515946" w14:textId="77777777" w:rsidR="008E0653" w:rsidRDefault="008E0653" w:rsidP="008E0653">
      <w:pPr>
        <w:spacing w:after="0" w:line="240" w:lineRule="auto"/>
      </w:pPr>
      <w:r>
        <w:rPr>
          <w:rFonts w:ascii="Verdana" w:hAnsi="Verdana"/>
          <w:szCs w:val="24"/>
        </w:rPr>
        <w:t xml:space="preserve">Essener City. </w:t>
      </w:r>
    </w:p>
    <w:p w14:paraId="76DA944A" w14:textId="70956DDB" w:rsidR="008E0653" w:rsidRDefault="00E663C1" w:rsidP="008E0653">
      <w:pPr>
        <w:spacing w:after="0" w:line="240" w:lineRule="auto"/>
        <w:rPr>
          <w:rFonts w:ascii="Verdana" w:hAnsi="Verdana"/>
          <w:szCs w:val="24"/>
        </w:rPr>
      </w:pPr>
      <w:r w:rsidRPr="00B6365C">
        <w:rPr>
          <w:rStyle w:val="berschrift1Zchn"/>
          <w:rFonts w:ascii="Verdana" w:hAnsi="Verdana"/>
          <w:noProof/>
          <w:szCs w:val="24"/>
          <w:lang w:eastAsia="de-DE"/>
        </w:rPr>
        <w:drawing>
          <wp:anchor distT="0" distB="0" distL="0" distR="0" simplePos="0" relativeHeight="251680768" behindDoc="0" locked="0" layoutInCell="1" allowOverlap="1" wp14:anchorId="6F617AB9" wp14:editId="71E81381">
            <wp:simplePos x="0" y="0"/>
            <wp:positionH relativeFrom="margin">
              <wp:posOffset>5711825</wp:posOffset>
            </wp:positionH>
            <wp:positionV relativeFrom="margin">
              <wp:posOffset>7038975</wp:posOffset>
            </wp:positionV>
            <wp:extent cx="359410" cy="359410"/>
            <wp:effectExtent l="0" t="0" r="2540" b="2540"/>
            <wp:wrapSquare wrapText="largest"/>
            <wp:docPr id="21" name="Bi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10"/>
                    <pic:cNvPicPr>
                      <a:picLocks noChangeAspect="1" noChangeArrowheads="1"/>
                    </pic:cNvPicPr>
                  </pic:nvPicPr>
                  <pic:blipFill>
                    <a:blip r:embed="rId36"/>
                    <a:stretch>
                      <a:fillRect/>
                    </a:stretch>
                  </pic:blipFill>
                  <pic:spPr bwMode="auto">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3A77CE20" w14:textId="4D1FE085" w:rsidR="008E0653" w:rsidRDefault="008E0653" w:rsidP="008E0653">
      <w:pPr>
        <w:spacing w:after="0" w:line="240" w:lineRule="auto"/>
        <w:rPr>
          <w:rFonts w:ascii="Verdana" w:hAnsi="Verdana"/>
          <w:color w:val="000000" w:themeColor="text1"/>
          <w:szCs w:val="24"/>
        </w:rPr>
      </w:pPr>
      <w:r w:rsidRPr="0084165A">
        <w:rPr>
          <w:rStyle w:val="Internetverknpfung"/>
          <w:rFonts w:ascii="Verdana" w:hAnsi="Verdana"/>
          <w:b/>
          <w:szCs w:val="24"/>
        </w:rPr>
        <w:t>F</w:t>
      </w:r>
      <w:hyperlink r:id="rId37">
        <w:r w:rsidRPr="00B6365C">
          <w:rPr>
            <w:rStyle w:val="Internetverknpfung"/>
            <w:rFonts w:ascii="Verdana" w:hAnsi="Verdana"/>
            <w:szCs w:val="24"/>
          </w:rPr>
          <w:t>rauen und Mädchen:</w:t>
        </w:r>
      </w:hyperlink>
      <w:r>
        <w:rPr>
          <w:rFonts w:ascii="Verdana" w:hAnsi="Verdana"/>
          <w:color w:val="000000" w:themeColor="text1"/>
          <w:szCs w:val="24"/>
        </w:rPr>
        <w:t xml:space="preserve"> Das KSL Arnsberg besichtigte anlässlich </w:t>
      </w:r>
    </w:p>
    <w:p w14:paraId="212B6331" w14:textId="33C03A9D" w:rsidR="008E0653" w:rsidRDefault="008E0653" w:rsidP="008E0653">
      <w:pPr>
        <w:spacing w:after="0" w:line="240" w:lineRule="auto"/>
        <w:rPr>
          <w:rFonts w:ascii="Verdana" w:hAnsi="Verdana"/>
          <w:color w:val="000000" w:themeColor="text1"/>
          <w:szCs w:val="24"/>
        </w:rPr>
      </w:pPr>
      <w:r>
        <w:rPr>
          <w:rFonts w:ascii="Verdana" w:hAnsi="Verdana"/>
          <w:color w:val="000000" w:themeColor="text1"/>
          <w:szCs w:val="24"/>
        </w:rPr>
        <w:t xml:space="preserve">seiner Eröffnung das bundesweit erste inklusive Mädchenhaus </w:t>
      </w:r>
    </w:p>
    <w:p w14:paraId="1888FFCE" w14:textId="77777777" w:rsidR="008E0653" w:rsidRDefault="008E0653" w:rsidP="008E0653">
      <w:pPr>
        <w:spacing w:after="0" w:line="240" w:lineRule="auto"/>
        <w:rPr>
          <w:rFonts w:ascii="Verdana" w:hAnsi="Verdana"/>
          <w:color w:val="000000" w:themeColor="text1"/>
          <w:szCs w:val="24"/>
        </w:rPr>
      </w:pPr>
      <w:r>
        <w:rPr>
          <w:rFonts w:ascii="Verdana" w:hAnsi="Verdana"/>
          <w:color w:val="000000" w:themeColor="text1"/>
          <w:szCs w:val="24"/>
        </w:rPr>
        <w:t xml:space="preserve">und beteiligte sich am gemeinsamen Strategiegespräch mit </w:t>
      </w:r>
    </w:p>
    <w:p w14:paraId="5ACA53BB" w14:textId="77777777" w:rsidR="008E0653" w:rsidRDefault="008E0653" w:rsidP="008E0653">
      <w:pPr>
        <w:spacing w:after="0" w:line="240" w:lineRule="auto"/>
      </w:pPr>
      <w:r>
        <w:rPr>
          <w:rFonts w:ascii="Verdana" w:hAnsi="Verdana"/>
          <w:color w:val="000000" w:themeColor="text1"/>
          <w:szCs w:val="24"/>
        </w:rPr>
        <w:t>Kostenträgern, Weibernetz e. V. und weiteren Akteuren.</w:t>
      </w:r>
    </w:p>
    <w:p w14:paraId="1EFB1B3B" w14:textId="77777777" w:rsidR="008E0653" w:rsidRDefault="008E0653" w:rsidP="008E0653">
      <w:pPr>
        <w:spacing w:after="0" w:line="240" w:lineRule="auto"/>
        <w:rPr>
          <w:rFonts w:ascii="Verdana" w:hAnsi="Verdana"/>
          <w:color w:val="000000" w:themeColor="text1"/>
          <w:szCs w:val="24"/>
        </w:rPr>
      </w:pPr>
    </w:p>
    <w:p w14:paraId="2250684C" w14:textId="77777777" w:rsidR="008E0653" w:rsidRDefault="008E0653" w:rsidP="008E0653">
      <w:pPr>
        <w:spacing w:after="0" w:line="240" w:lineRule="auto"/>
        <w:rPr>
          <w:rFonts w:ascii="Verdana" w:hAnsi="Verdana"/>
          <w:szCs w:val="24"/>
        </w:rPr>
      </w:pPr>
      <w:r>
        <w:rPr>
          <w:rStyle w:val="Internetverknpfung"/>
          <w:rFonts w:ascii="Verdana" w:hAnsi="Verdana"/>
          <w:b/>
        </w:rPr>
        <w:t>G</w:t>
      </w:r>
      <w:r w:rsidRPr="00617A22">
        <w:rPr>
          <w:rStyle w:val="Internetverknpfung"/>
          <w:rFonts w:ascii="Verdana" w:hAnsi="Verdana"/>
        </w:rPr>
        <w:t>esundheit:</w:t>
      </w:r>
      <w:r>
        <w:rPr>
          <w:rFonts w:ascii="Verdana" w:hAnsi="Verdana"/>
          <w:szCs w:val="24"/>
        </w:rPr>
        <w:t xml:space="preserve"> Das Thema „Inklusive Gesundheitsversorgung“ </w:t>
      </w:r>
    </w:p>
    <w:p w14:paraId="01BDF87D" w14:textId="77777777" w:rsidR="008E0653" w:rsidRDefault="008E0653" w:rsidP="008E0653">
      <w:pPr>
        <w:spacing w:after="0" w:line="240" w:lineRule="auto"/>
        <w:rPr>
          <w:rFonts w:ascii="Verdana" w:hAnsi="Verdana"/>
          <w:szCs w:val="24"/>
        </w:rPr>
      </w:pPr>
      <w:r>
        <w:rPr>
          <w:rFonts w:ascii="Verdana" w:hAnsi="Verdana"/>
          <w:szCs w:val="24"/>
        </w:rPr>
        <w:t xml:space="preserve">wird im Jahr 2019 ein Schwerpunktthema der KSL NRW sein. </w:t>
      </w:r>
    </w:p>
    <w:p w14:paraId="6FF294D2" w14:textId="77777777" w:rsidR="008E0653" w:rsidRDefault="008E0653" w:rsidP="008E0653">
      <w:pPr>
        <w:spacing w:after="0" w:line="240" w:lineRule="auto"/>
        <w:rPr>
          <w:rFonts w:ascii="Verdana" w:hAnsi="Verdana"/>
          <w:szCs w:val="24"/>
        </w:rPr>
      </w:pPr>
      <w:r>
        <w:rPr>
          <w:rFonts w:ascii="Verdana" w:hAnsi="Verdana"/>
          <w:szCs w:val="24"/>
        </w:rPr>
        <w:t>Dazu werden die KSL übergreifend zusammenarbeiten.</w:t>
      </w:r>
    </w:p>
    <w:p w14:paraId="48442C16" w14:textId="77777777" w:rsidR="008E0653" w:rsidRDefault="008E0653" w:rsidP="008E0653">
      <w:pPr>
        <w:spacing w:after="0" w:line="240" w:lineRule="auto"/>
        <w:rPr>
          <w:rFonts w:ascii="Verdana" w:hAnsi="Verdana"/>
          <w:szCs w:val="24"/>
        </w:rPr>
      </w:pPr>
    </w:p>
    <w:p w14:paraId="7A5C12D8" w14:textId="5D156241" w:rsidR="008E0653" w:rsidRDefault="00EA24C0" w:rsidP="008E0653">
      <w:pPr>
        <w:spacing w:after="0" w:line="240" w:lineRule="auto"/>
        <w:rPr>
          <w:rFonts w:ascii="Verdana" w:hAnsi="Verdana"/>
          <w:szCs w:val="24"/>
        </w:rPr>
      </w:pPr>
      <w:r>
        <w:rPr>
          <w:noProof/>
          <w:lang w:eastAsia="de-DE"/>
        </w:rPr>
        <w:lastRenderedPageBreak/>
        <w:drawing>
          <wp:anchor distT="0" distB="0" distL="114300" distR="114300" simplePos="0" relativeHeight="251684864" behindDoc="0" locked="0" layoutInCell="1" allowOverlap="1" wp14:anchorId="7506F6B0" wp14:editId="1867502D">
            <wp:simplePos x="0" y="0"/>
            <wp:positionH relativeFrom="margin">
              <wp:posOffset>5711825</wp:posOffset>
            </wp:positionH>
            <wp:positionV relativeFrom="margin">
              <wp:posOffset>0</wp:posOffset>
            </wp:positionV>
            <wp:extent cx="359410" cy="359410"/>
            <wp:effectExtent l="0" t="0" r="2540" b="2540"/>
            <wp:wrapSquare wrapText="bothSides"/>
            <wp:docPr id="2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20"/>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hyperlink r:id="rId39">
        <w:r w:rsidR="008E0653">
          <w:rPr>
            <w:rStyle w:val="Internetverknpfung"/>
            <w:rFonts w:ascii="Verdana" w:hAnsi="Verdana"/>
            <w:b/>
            <w:szCs w:val="24"/>
          </w:rPr>
          <w:t>H</w:t>
        </w:r>
        <w:r w:rsidR="008E0653">
          <w:rPr>
            <w:rStyle w:val="Internetverknpfung"/>
            <w:rFonts w:ascii="Verdana" w:hAnsi="Verdana"/>
            <w:szCs w:val="24"/>
          </w:rPr>
          <w:t>ilfsmittel</w:t>
        </w:r>
      </w:hyperlink>
      <w:r w:rsidR="008E0653">
        <w:rPr>
          <w:rFonts w:ascii="Verdana" w:hAnsi="Verdana"/>
          <w:szCs w:val="24"/>
        </w:rPr>
        <w:t xml:space="preserve"> „3D-Drucker bauen räumliche Objekte auf. Techniken </w:t>
      </w:r>
    </w:p>
    <w:p w14:paraId="394BD3EB" w14:textId="70EE584F" w:rsidR="008E0653" w:rsidRDefault="008E0653" w:rsidP="008E0653">
      <w:pPr>
        <w:spacing w:after="0" w:line="240" w:lineRule="auto"/>
        <w:rPr>
          <w:rFonts w:ascii="Verdana" w:hAnsi="Verdana"/>
          <w:szCs w:val="24"/>
        </w:rPr>
      </w:pPr>
      <w:r>
        <w:rPr>
          <w:rFonts w:ascii="Verdana" w:hAnsi="Verdana"/>
          <w:szCs w:val="24"/>
        </w:rPr>
        <w:t xml:space="preserve">gibt es viele: Die verbreitetste ist, Objekte aus geschmolzenem </w:t>
      </w:r>
    </w:p>
    <w:p w14:paraId="2D0DA421" w14:textId="77777777" w:rsidR="008E0653" w:rsidRDefault="008E0653" w:rsidP="008E0653">
      <w:pPr>
        <w:spacing w:after="0" w:line="240" w:lineRule="auto"/>
        <w:rPr>
          <w:rFonts w:ascii="Verdana" w:hAnsi="Verdana"/>
          <w:szCs w:val="24"/>
        </w:rPr>
      </w:pPr>
      <w:r>
        <w:rPr>
          <w:rFonts w:ascii="Verdana" w:hAnsi="Verdana"/>
          <w:szCs w:val="24"/>
        </w:rPr>
        <w:t xml:space="preserve">Kunststoff herzustellen. Es gibt aber auch 3D-Drucker, die Metall, </w:t>
      </w:r>
    </w:p>
    <w:p w14:paraId="7F5E63F2" w14:textId="77777777" w:rsidR="008E0653" w:rsidRDefault="008E0653" w:rsidP="008E0653">
      <w:pPr>
        <w:spacing w:after="0" w:line="240" w:lineRule="auto"/>
      </w:pPr>
      <w:r>
        <w:rPr>
          <w:rFonts w:ascii="Verdana" w:hAnsi="Verdana"/>
          <w:szCs w:val="24"/>
        </w:rPr>
        <w:t xml:space="preserve">Keramik oder flüssiges Kunstharz verarbeiten.“ </w:t>
      </w:r>
    </w:p>
    <w:p w14:paraId="344385F6" w14:textId="516ED7E7" w:rsidR="008E0653" w:rsidRDefault="008E0653" w:rsidP="008E0653">
      <w:pPr>
        <w:spacing w:after="0" w:line="240" w:lineRule="auto"/>
        <w:rPr>
          <w:rFonts w:ascii="Verdana" w:hAnsi="Verdana"/>
          <w:szCs w:val="24"/>
        </w:rPr>
      </w:pPr>
      <w:r>
        <w:rPr>
          <w:rStyle w:val="Internetverknpfung"/>
          <w:rFonts w:ascii="Verdana" w:hAnsi="Verdana"/>
          <w:b/>
        </w:rPr>
        <w:t>I</w:t>
      </w:r>
      <w:hyperlink r:id="rId40">
        <w:r w:rsidRPr="00617A22">
          <w:rPr>
            <w:rStyle w:val="Internetverknpfung"/>
            <w:rFonts w:ascii="Verdana" w:hAnsi="Verdana"/>
          </w:rPr>
          <w:t>nklusion:</w:t>
        </w:r>
      </w:hyperlink>
      <w:r>
        <w:rPr>
          <w:rFonts w:ascii="Verdana" w:hAnsi="Verdana"/>
          <w:szCs w:val="24"/>
        </w:rPr>
        <w:t xml:space="preserve"> Mitte September hat das Forum: </w:t>
      </w:r>
      <w:r w:rsidR="002F4874">
        <w:rPr>
          <w:rFonts w:ascii="Verdana" w:hAnsi="Verdana"/>
          <w:szCs w:val="24"/>
        </w:rPr>
        <w:t>„</w:t>
      </w:r>
      <w:r>
        <w:rPr>
          <w:rFonts w:ascii="Verdana" w:hAnsi="Verdana"/>
          <w:szCs w:val="24"/>
        </w:rPr>
        <w:t>Inklusion in Soest</w:t>
      </w:r>
      <w:r w:rsidR="002F4874">
        <w:rPr>
          <w:rFonts w:ascii="Verdana" w:hAnsi="Verdana"/>
          <w:szCs w:val="24"/>
        </w:rPr>
        <w:t>“</w:t>
      </w:r>
      <w:r>
        <w:rPr>
          <w:rFonts w:ascii="Verdana" w:hAnsi="Verdana"/>
          <w:szCs w:val="24"/>
        </w:rPr>
        <w:t xml:space="preserve"> </w:t>
      </w:r>
      <w:r w:rsidR="006571D2">
        <w:rPr>
          <w:rFonts w:ascii="Verdana" w:hAnsi="Verdana"/>
          <w:szCs w:val="24"/>
        </w:rPr>
        <w:tab/>
      </w:r>
      <w:r w:rsidR="00BE6050">
        <w:rPr>
          <w:rFonts w:ascii="Verdana" w:hAnsi="Verdana"/>
          <w:szCs w:val="24"/>
        </w:rPr>
        <w:t xml:space="preserve">      </w:t>
      </w:r>
      <w:r w:rsidR="006571D2">
        <w:rPr>
          <w:noProof/>
          <w:lang w:eastAsia="de-DE"/>
        </w:rPr>
        <w:drawing>
          <wp:inline distT="0" distB="0" distL="0" distR="0" wp14:anchorId="3F9A234F" wp14:editId="17496358">
            <wp:extent cx="360000" cy="360000"/>
            <wp:effectExtent l="0" t="0" r="2540" b="2540"/>
            <wp:docPr id="645" name="Grafik 17" descr="C:\Users\michael.kalthoff\AppData\Local\Temp\fram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7" descr="C:\Users\michael.kalthoff\AppData\Local\Temp\frame-2.png"/>
                    <pic:cNvPicPr>
                      <a:picLocks noChangeAspect="1" noChangeArrowheads="1"/>
                    </pic:cNvPicPr>
                  </pic:nvPicPr>
                  <pic:blipFill>
                    <a:blip r:embed="rId41"/>
                    <a:stretch>
                      <a:fillRect/>
                    </a:stretch>
                  </pic:blipFill>
                  <pic:spPr bwMode="auto">
                    <a:xfrm>
                      <a:off x="0" y="0"/>
                      <a:ext cx="360000" cy="360000"/>
                    </a:xfrm>
                    <a:prstGeom prst="rect">
                      <a:avLst/>
                    </a:prstGeom>
                  </pic:spPr>
                </pic:pic>
              </a:graphicData>
            </a:graphic>
          </wp:inline>
        </w:drawing>
      </w:r>
    </w:p>
    <w:p w14:paraId="25CFE471" w14:textId="5123D937" w:rsidR="006571D2" w:rsidRDefault="008E0653" w:rsidP="006571D2">
      <w:pPr>
        <w:tabs>
          <w:tab w:val="right" w:pos="9072"/>
        </w:tabs>
        <w:spacing w:after="0" w:line="240" w:lineRule="auto"/>
        <w:rPr>
          <w:rFonts w:ascii="Verdana" w:hAnsi="Verdana"/>
          <w:szCs w:val="24"/>
        </w:rPr>
      </w:pPr>
      <w:r>
        <w:rPr>
          <w:rFonts w:ascii="Verdana" w:hAnsi="Verdana"/>
          <w:szCs w:val="24"/>
        </w:rPr>
        <w:t xml:space="preserve">eine „Woche der Inklusion“ durchgeführt. Wir vom KSL Arnsberg </w:t>
      </w:r>
      <w:r w:rsidR="006571D2">
        <w:rPr>
          <w:rFonts w:ascii="Verdana" w:hAnsi="Verdana"/>
          <w:szCs w:val="24"/>
        </w:rPr>
        <w:tab/>
      </w:r>
    </w:p>
    <w:p w14:paraId="7B20C3CF" w14:textId="78908482" w:rsidR="008E0653" w:rsidRDefault="008E0653" w:rsidP="006571D2">
      <w:pPr>
        <w:tabs>
          <w:tab w:val="right" w:pos="9072"/>
        </w:tabs>
        <w:spacing w:after="0" w:line="240" w:lineRule="auto"/>
        <w:rPr>
          <w:rFonts w:ascii="Verdana" w:hAnsi="Verdana"/>
          <w:szCs w:val="24"/>
        </w:rPr>
      </w:pPr>
      <w:r>
        <w:rPr>
          <w:rFonts w:ascii="Verdana" w:hAnsi="Verdana"/>
          <w:szCs w:val="24"/>
        </w:rPr>
        <w:t xml:space="preserve">haben die Aktionswoche tatkräftig unterstützt, unter anderem </w:t>
      </w:r>
    </w:p>
    <w:p w14:paraId="3304DF7A" w14:textId="6C25CDE7" w:rsidR="008E0653" w:rsidRDefault="008E0653" w:rsidP="008E0653">
      <w:pPr>
        <w:spacing w:after="0" w:line="240" w:lineRule="auto"/>
      </w:pPr>
      <w:r>
        <w:rPr>
          <w:rFonts w:ascii="Verdana" w:hAnsi="Verdana"/>
          <w:szCs w:val="24"/>
        </w:rPr>
        <w:t xml:space="preserve">durch Presse- und Öffentlichkeitsarbeit und Referententätigkeit. </w:t>
      </w:r>
    </w:p>
    <w:p w14:paraId="5CFE07C9" w14:textId="72A290D1" w:rsidR="008E0653" w:rsidRDefault="00194021" w:rsidP="008E0653">
      <w:pPr>
        <w:spacing w:after="0" w:line="240" w:lineRule="auto"/>
        <w:rPr>
          <w:rFonts w:ascii="Verdana" w:hAnsi="Verdana"/>
          <w:szCs w:val="24"/>
        </w:rPr>
      </w:pPr>
      <w:r>
        <w:rPr>
          <w:noProof/>
          <w:lang w:eastAsia="de-DE"/>
        </w:rPr>
        <w:drawing>
          <wp:anchor distT="0" distB="0" distL="0" distR="0" simplePos="0" relativeHeight="251686912" behindDoc="0" locked="0" layoutInCell="1" allowOverlap="1" wp14:anchorId="63384162" wp14:editId="58595A25">
            <wp:simplePos x="0" y="0"/>
            <wp:positionH relativeFrom="margin">
              <wp:posOffset>5713095</wp:posOffset>
            </wp:positionH>
            <wp:positionV relativeFrom="margin">
              <wp:posOffset>1708150</wp:posOffset>
            </wp:positionV>
            <wp:extent cx="359410" cy="359410"/>
            <wp:effectExtent l="0" t="0" r="2540" b="2540"/>
            <wp:wrapSquare wrapText="largest"/>
            <wp:docPr id="25" name="Bil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14"/>
                    <pic:cNvPicPr>
                      <a:picLocks noChangeAspect="1" noChangeArrowheads="1"/>
                    </pic:cNvPicPr>
                  </pic:nvPicPr>
                  <pic:blipFill>
                    <a:blip r:embed="rId42"/>
                    <a:stretch>
                      <a:fillRect/>
                    </a:stretch>
                  </pic:blipFill>
                  <pic:spPr bwMode="auto">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187D9A44" w14:textId="35936550" w:rsidR="008E0653" w:rsidRDefault="00F24CFE" w:rsidP="008E0653">
      <w:pPr>
        <w:spacing w:after="0" w:line="240" w:lineRule="auto"/>
        <w:rPr>
          <w:rFonts w:ascii="Verdana" w:hAnsi="Verdana"/>
          <w:color w:val="000000"/>
          <w:szCs w:val="24"/>
        </w:rPr>
      </w:pPr>
      <w:hyperlink r:id="rId43">
        <w:proofErr w:type="spellStart"/>
        <w:r w:rsidR="008E0653">
          <w:rPr>
            <w:rStyle w:val="Internetverknpfung"/>
            <w:rFonts w:ascii="Verdana" w:hAnsi="Verdana"/>
            <w:b/>
            <w:szCs w:val="24"/>
          </w:rPr>
          <w:t>J</w:t>
        </w:r>
        <w:r w:rsidR="008E0653">
          <w:rPr>
            <w:rStyle w:val="Internetverknpfung"/>
            <w:rFonts w:ascii="Verdana" w:hAnsi="Verdana"/>
            <w:szCs w:val="24"/>
          </w:rPr>
          <w:t>uristerei</w:t>
        </w:r>
        <w:proofErr w:type="spellEnd"/>
      </w:hyperlink>
      <w:r w:rsidR="008E0653">
        <w:rPr>
          <w:rFonts w:ascii="Verdana" w:hAnsi="Verdana"/>
          <w:szCs w:val="24"/>
        </w:rPr>
        <w:t xml:space="preserve">: </w:t>
      </w:r>
      <w:r w:rsidR="008E0653">
        <w:rPr>
          <w:rFonts w:ascii="Verdana" w:hAnsi="Verdana"/>
          <w:color w:val="000000"/>
          <w:szCs w:val="24"/>
        </w:rPr>
        <w:t xml:space="preserve">Die KSL arbeiten absolut parteiisch für die Rechte </w:t>
      </w:r>
    </w:p>
    <w:p w14:paraId="2593D9ED" w14:textId="64E3D3F6" w:rsidR="008E0653" w:rsidRDefault="008E0653" w:rsidP="008E0653">
      <w:pPr>
        <w:spacing w:after="0" w:line="240" w:lineRule="auto"/>
        <w:rPr>
          <w:rFonts w:ascii="Verdana" w:hAnsi="Verdana"/>
          <w:color w:val="000000"/>
          <w:szCs w:val="24"/>
        </w:rPr>
      </w:pPr>
      <w:r>
        <w:rPr>
          <w:rFonts w:ascii="Verdana" w:hAnsi="Verdana"/>
          <w:color w:val="000000"/>
          <w:szCs w:val="24"/>
        </w:rPr>
        <w:t xml:space="preserve">der Menschen mit Behinderungen. In jedem Kompetenzzentrum </w:t>
      </w:r>
    </w:p>
    <w:p w14:paraId="341C2DEB" w14:textId="77777777" w:rsidR="008E0653" w:rsidRDefault="008E0653" w:rsidP="008E0653">
      <w:pPr>
        <w:spacing w:after="0" w:line="240" w:lineRule="auto"/>
      </w:pPr>
      <w:r>
        <w:rPr>
          <w:rFonts w:ascii="Verdana" w:hAnsi="Verdana"/>
          <w:color w:val="000000"/>
          <w:szCs w:val="24"/>
        </w:rPr>
        <w:t xml:space="preserve">Selbstbestimmt Leben arbeiten auch Juristen und Juristinnen. </w:t>
      </w:r>
    </w:p>
    <w:p w14:paraId="381A5B86" w14:textId="77777777" w:rsidR="008E0653" w:rsidRDefault="008E0653" w:rsidP="008E0653">
      <w:pPr>
        <w:spacing w:after="0" w:line="240" w:lineRule="auto"/>
        <w:rPr>
          <w:rFonts w:ascii="Verdana" w:hAnsi="Verdana"/>
          <w:szCs w:val="24"/>
        </w:rPr>
      </w:pPr>
    </w:p>
    <w:p w14:paraId="663604A3" w14:textId="6E481FEB" w:rsidR="008E0653" w:rsidRDefault="00194021" w:rsidP="008E0653">
      <w:pPr>
        <w:spacing w:after="0" w:line="240" w:lineRule="auto"/>
        <w:rPr>
          <w:rFonts w:ascii="Verdana" w:hAnsi="Verdana"/>
          <w:szCs w:val="24"/>
        </w:rPr>
      </w:pPr>
      <w:r w:rsidRPr="00617A22">
        <w:rPr>
          <w:rStyle w:val="berschrift1Zchn"/>
          <w:rFonts w:ascii="Verdana" w:hAnsi="Verdana"/>
          <w:noProof/>
          <w:lang w:eastAsia="de-DE"/>
        </w:rPr>
        <w:drawing>
          <wp:anchor distT="0" distB="0" distL="0" distR="0" simplePos="0" relativeHeight="251688960" behindDoc="0" locked="0" layoutInCell="1" allowOverlap="1" wp14:anchorId="682AE3A5" wp14:editId="68041BD1">
            <wp:simplePos x="0" y="0"/>
            <wp:positionH relativeFrom="margin">
              <wp:posOffset>5711825</wp:posOffset>
            </wp:positionH>
            <wp:positionV relativeFrom="margin">
              <wp:posOffset>2619375</wp:posOffset>
            </wp:positionV>
            <wp:extent cx="359410" cy="359410"/>
            <wp:effectExtent l="0" t="0" r="2540" b="2540"/>
            <wp:wrapSquare wrapText="largest"/>
            <wp:docPr id="26" name="Bil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11"/>
                    <pic:cNvPicPr>
                      <a:picLocks noChangeAspect="1" noChangeArrowheads="1"/>
                    </pic:cNvPicPr>
                  </pic:nvPicPr>
                  <pic:blipFill>
                    <a:blip r:embed="rId44"/>
                    <a:stretch>
                      <a:fillRect/>
                    </a:stretch>
                  </pic:blipFill>
                  <pic:spPr bwMode="auto">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hyperlink r:id="rId45">
        <w:r w:rsidR="008E0653" w:rsidRPr="0084165A">
          <w:rPr>
            <w:rStyle w:val="Internetverknpfung"/>
            <w:rFonts w:ascii="Verdana" w:hAnsi="Verdana"/>
            <w:b/>
          </w:rPr>
          <w:t>K</w:t>
        </w:r>
        <w:r w:rsidR="008E0653" w:rsidRPr="00617A22">
          <w:rPr>
            <w:rStyle w:val="Internetverknpfung"/>
            <w:rFonts w:ascii="Verdana" w:hAnsi="Verdana"/>
          </w:rPr>
          <w:t>ompetenzzentren Kooperation NRW:</w:t>
        </w:r>
      </w:hyperlink>
      <w:r w:rsidR="008E0653">
        <w:rPr>
          <w:rFonts w:ascii="Verdana" w:hAnsi="Verdana"/>
          <w:szCs w:val="24"/>
        </w:rPr>
        <w:t xml:space="preserve"> Die sechs Kompetenz-</w:t>
      </w:r>
    </w:p>
    <w:p w14:paraId="415CBCB4" w14:textId="77777777" w:rsidR="008E0653" w:rsidRDefault="008E0653" w:rsidP="008E0653">
      <w:pPr>
        <w:spacing w:after="0" w:line="240" w:lineRule="auto"/>
        <w:rPr>
          <w:rFonts w:ascii="Verdana" w:hAnsi="Verdana"/>
          <w:szCs w:val="24"/>
        </w:rPr>
      </w:pPr>
      <w:proofErr w:type="spellStart"/>
      <w:r>
        <w:rPr>
          <w:rFonts w:ascii="Verdana" w:hAnsi="Verdana"/>
          <w:szCs w:val="24"/>
        </w:rPr>
        <w:t>zentren</w:t>
      </w:r>
      <w:proofErr w:type="spellEnd"/>
      <w:r>
        <w:rPr>
          <w:rFonts w:ascii="Verdana" w:hAnsi="Verdana"/>
          <w:szCs w:val="24"/>
        </w:rPr>
        <w:t xml:space="preserve"> Selbstbestimmt Leben NRW setzen sich aus jeweils </w:t>
      </w:r>
    </w:p>
    <w:p w14:paraId="1DC016EA" w14:textId="1B5EDEA2" w:rsidR="008E0653" w:rsidRDefault="008E0653" w:rsidP="008E0653">
      <w:pPr>
        <w:spacing w:after="0" w:line="240" w:lineRule="auto"/>
        <w:rPr>
          <w:rFonts w:ascii="Verdana" w:hAnsi="Verdana"/>
          <w:szCs w:val="24"/>
        </w:rPr>
      </w:pPr>
      <w:r>
        <w:rPr>
          <w:rFonts w:ascii="Verdana" w:hAnsi="Verdana"/>
          <w:szCs w:val="24"/>
        </w:rPr>
        <w:t>einem KSL für d</w:t>
      </w:r>
      <w:r w:rsidR="00973878">
        <w:rPr>
          <w:rFonts w:ascii="Verdana" w:hAnsi="Verdana"/>
          <w:szCs w:val="24"/>
        </w:rPr>
        <w:t>i</w:t>
      </w:r>
      <w:r>
        <w:rPr>
          <w:rFonts w:ascii="Verdana" w:hAnsi="Verdana"/>
          <w:szCs w:val="24"/>
        </w:rPr>
        <w:t xml:space="preserve">e </w:t>
      </w:r>
      <w:r w:rsidR="00973878">
        <w:rPr>
          <w:rFonts w:ascii="Verdana" w:hAnsi="Verdana"/>
          <w:szCs w:val="24"/>
        </w:rPr>
        <w:t>fünf</w:t>
      </w:r>
      <w:r>
        <w:rPr>
          <w:rFonts w:ascii="Verdana" w:hAnsi="Verdana"/>
          <w:szCs w:val="24"/>
        </w:rPr>
        <w:t xml:space="preserve"> Regierungsbezirk</w:t>
      </w:r>
      <w:r w:rsidR="00973878">
        <w:rPr>
          <w:rFonts w:ascii="Verdana" w:hAnsi="Verdana"/>
          <w:szCs w:val="24"/>
        </w:rPr>
        <w:t>e</w:t>
      </w:r>
      <w:r>
        <w:rPr>
          <w:rFonts w:ascii="Verdana" w:hAnsi="Verdana"/>
          <w:szCs w:val="24"/>
        </w:rPr>
        <w:t xml:space="preserve"> und einem </w:t>
      </w:r>
      <w:r w:rsidR="00973878">
        <w:rPr>
          <w:rFonts w:ascii="Verdana" w:hAnsi="Verdana"/>
          <w:szCs w:val="24"/>
        </w:rPr>
        <w:t>weiteren</w:t>
      </w:r>
    </w:p>
    <w:p w14:paraId="6D3BDA75" w14:textId="77777777" w:rsidR="008E0653" w:rsidRDefault="008E0653" w:rsidP="008E0653">
      <w:pPr>
        <w:spacing w:after="0" w:line="240" w:lineRule="auto"/>
        <w:rPr>
          <w:rFonts w:ascii="Verdana" w:hAnsi="Verdana"/>
          <w:szCs w:val="24"/>
        </w:rPr>
      </w:pPr>
      <w:r>
        <w:rPr>
          <w:rFonts w:ascii="Verdana" w:hAnsi="Verdana"/>
          <w:szCs w:val="24"/>
        </w:rPr>
        <w:t xml:space="preserve">KSL mit dem Tätigkeitsschwerpunkt Sinnesbeeinträchtigungen </w:t>
      </w:r>
    </w:p>
    <w:p w14:paraId="2C38B756" w14:textId="77777777" w:rsidR="008E0653" w:rsidRDefault="008E0653" w:rsidP="008E0653">
      <w:pPr>
        <w:spacing w:after="0" w:line="240" w:lineRule="auto"/>
      </w:pPr>
      <w:r>
        <w:rPr>
          <w:rFonts w:ascii="Verdana" w:hAnsi="Verdana"/>
          <w:szCs w:val="24"/>
        </w:rPr>
        <w:t xml:space="preserve">zusammen. </w:t>
      </w:r>
    </w:p>
    <w:p w14:paraId="16DE2966" w14:textId="77777777" w:rsidR="008E0653" w:rsidRDefault="008E0653" w:rsidP="008E0653">
      <w:pPr>
        <w:spacing w:after="0" w:line="240" w:lineRule="auto"/>
        <w:rPr>
          <w:b/>
          <w:color w:val="FF0000"/>
        </w:rPr>
      </w:pPr>
    </w:p>
    <w:p w14:paraId="63E6E8A6" w14:textId="1D45F0DB" w:rsidR="008E0653" w:rsidRDefault="00194021" w:rsidP="008E0653">
      <w:pPr>
        <w:spacing w:after="0" w:line="240" w:lineRule="auto"/>
        <w:rPr>
          <w:rFonts w:ascii="Verdana" w:hAnsi="Verdana"/>
          <w:szCs w:val="24"/>
        </w:rPr>
      </w:pPr>
      <w:r>
        <w:rPr>
          <w:noProof/>
          <w:lang w:eastAsia="de-DE"/>
        </w:rPr>
        <w:drawing>
          <wp:anchor distT="0" distB="0" distL="114300" distR="114300" simplePos="0" relativeHeight="251691008" behindDoc="0" locked="0" layoutInCell="1" allowOverlap="1" wp14:anchorId="0973E240" wp14:editId="5DABECDE">
            <wp:simplePos x="0" y="0"/>
            <wp:positionH relativeFrom="margin">
              <wp:posOffset>5684520</wp:posOffset>
            </wp:positionH>
            <wp:positionV relativeFrom="margin">
              <wp:posOffset>3752850</wp:posOffset>
            </wp:positionV>
            <wp:extent cx="360000" cy="360000"/>
            <wp:effectExtent l="0" t="0" r="2540" b="2540"/>
            <wp:wrapSquare wrapText="bothSides"/>
            <wp:docPr id="2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hyperlink r:id="rId47">
        <w:r w:rsidR="008E0653">
          <w:rPr>
            <w:rStyle w:val="Internetverknpfung"/>
            <w:rFonts w:ascii="Verdana" w:hAnsi="Verdana"/>
            <w:b/>
            <w:szCs w:val="24"/>
          </w:rPr>
          <w:t>L</w:t>
        </w:r>
        <w:r w:rsidR="008E0653">
          <w:rPr>
            <w:rStyle w:val="Internetverknpfung"/>
            <w:rFonts w:ascii="Verdana" w:hAnsi="Verdana"/>
            <w:szCs w:val="24"/>
          </w:rPr>
          <w:t>andesbehinderten-</w:t>
        </w:r>
        <w:r w:rsidR="00973878">
          <w:rPr>
            <w:rStyle w:val="Internetverknpfung"/>
            <w:rFonts w:ascii="Verdana" w:hAnsi="Verdana"/>
            <w:szCs w:val="24"/>
          </w:rPr>
          <w:t xml:space="preserve"> </w:t>
        </w:r>
        <w:r w:rsidR="008E0653">
          <w:rPr>
            <w:rStyle w:val="Internetverknpfung"/>
            <w:rFonts w:ascii="Verdana" w:hAnsi="Verdana"/>
            <w:szCs w:val="24"/>
          </w:rPr>
          <w:t>und –</w:t>
        </w:r>
        <w:proofErr w:type="spellStart"/>
        <w:r w:rsidR="008E0653">
          <w:rPr>
            <w:rStyle w:val="Internetverknpfung"/>
            <w:rFonts w:ascii="Verdana" w:hAnsi="Verdana"/>
            <w:szCs w:val="24"/>
          </w:rPr>
          <w:t>patient</w:t>
        </w:r>
        <w:proofErr w:type="spellEnd"/>
        <w:r w:rsidR="008E0653">
          <w:rPr>
            <w:rStyle w:val="Internetverknpfung"/>
            <w:rFonts w:ascii="Verdana" w:hAnsi="Verdana"/>
            <w:szCs w:val="24"/>
          </w:rPr>
          <w:t>*innen-Beauftragte</w:t>
        </w:r>
      </w:hyperlink>
      <w:r w:rsidR="008E0653">
        <w:rPr>
          <w:rFonts w:ascii="Verdana" w:hAnsi="Verdana"/>
          <w:szCs w:val="24"/>
        </w:rPr>
        <w:t xml:space="preserve">: „Seit dem 01.10.2017 ist Frau Claudia </w:t>
      </w:r>
      <w:proofErr w:type="spellStart"/>
      <w:r w:rsidR="008E0653">
        <w:rPr>
          <w:rFonts w:ascii="Verdana" w:hAnsi="Verdana"/>
          <w:szCs w:val="24"/>
        </w:rPr>
        <w:t>Middendorf</w:t>
      </w:r>
      <w:proofErr w:type="spellEnd"/>
      <w:r w:rsidR="008E0653">
        <w:rPr>
          <w:rFonts w:ascii="Verdana" w:hAnsi="Verdana"/>
          <w:szCs w:val="24"/>
        </w:rPr>
        <w:t xml:space="preserve"> Beauftragte der Landes-</w:t>
      </w:r>
    </w:p>
    <w:p w14:paraId="2C7803CB" w14:textId="77777777" w:rsidR="008E0653" w:rsidRDefault="008E0653" w:rsidP="008E0653">
      <w:pPr>
        <w:spacing w:after="0" w:line="240" w:lineRule="auto"/>
        <w:rPr>
          <w:rFonts w:ascii="Verdana" w:hAnsi="Verdana"/>
          <w:szCs w:val="24"/>
        </w:rPr>
      </w:pPr>
      <w:proofErr w:type="spellStart"/>
      <w:r>
        <w:rPr>
          <w:rFonts w:ascii="Verdana" w:hAnsi="Verdana"/>
          <w:szCs w:val="24"/>
        </w:rPr>
        <w:t>regierung</w:t>
      </w:r>
      <w:proofErr w:type="spellEnd"/>
      <w:r>
        <w:rPr>
          <w:rFonts w:ascii="Verdana" w:hAnsi="Verdana"/>
          <w:szCs w:val="24"/>
        </w:rPr>
        <w:t xml:space="preserve"> für Menschen mit Behinderung sowie für Patientinnen </w:t>
      </w:r>
    </w:p>
    <w:p w14:paraId="13365445" w14:textId="48AEA96A" w:rsidR="008E0653" w:rsidRDefault="008E0653" w:rsidP="008E0653">
      <w:pPr>
        <w:spacing w:after="0" w:line="240" w:lineRule="auto"/>
      </w:pPr>
      <w:r>
        <w:rPr>
          <w:rFonts w:ascii="Verdana" w:hAnsi="Verdana"/>
          <w:szCs w:val="24"/>
        </w:rPr>
        <w:t>und Patienten in Nordrhein-Westfalen “.</w:t>
      </w:r>
    </w:p>
    <w:p w14:paraId="264BA685" w14:textId="77777777" w:rsidR="008E0653" w:rsidRDefault="008E0653" w:rsidP="008E0653">
      <w:pPr>
        <w:spacing w:after="0" w:line="240" w:lineRule="auto"/>
        <w:rPr>
          <w:rFonts w:ascii="Verdana" w:hAnsi="Verdana"/>
          <w:szCs w:val="24"/>
        </w:rPr>
      </w:pPr>
    </w:p>
    <w:p w14:paraId="3F4012C9" w14:textId="6CF72866" w:rsidR="008E0653" w:rsidRDefault="00194021" w:rsidP="008E0653">
      <w:pPr>
        <w:spacing w:after="0" w:line="240" w:lineRule="auto"/>
        <w:rPr>
          <w:rFonts w:ascii="Verdana" w:hAnsi="Verdana"/>
          <w:szCs w:val="24"/>
          <w:lang w:eastAsia="de-DE"/>
        </w:rPr>
      </w:pPr>
      <w:r>
        <w:rPr>
          <w:noProof/>
          <w:lang w:eastAsia="de-DE"/>
        </w:rPr>
        <w:drawing>
          <wp:anchor distT="0" distB="0" distL="114300" distR="114300" simplePos="0" relativeHeight="251693056" behindDoc="0" locked="0" layoutInCell="1" allowOverlap="1" wp14:anchorId="72A6DE3E" wp14:editId="150DAFD0">
            <wp:simplePos x="0" y="0"/>
            <wp:positionH relativeFrom="margin">
              <wp:posOffset>5713095</wp:posOffset>
            </wp:positionH>
            <wp:positionV relativeFrom="margin">
              <wp:posOffset>4747895</wp:posOffset>
            </wp:positionV>
            <wp:extent cx="359410" cy="359410"/>
            <wp:effectExtent l="0" t="0" r="2540" b="2540"/>
            <wp:wrapSquare wrapText="bothSides"/>
            <wp:docPr id="2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 4"/>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hyperlink r:id="rId49">
        <w:r w:rsidR="008E0653">
          <w:rPr>
            <w:rStyle w:val="Internetverknpfung"/>
            <w:rFonts w:ascii="Verdana" w:hAnsi="Verdana"/>
            <w:b/>
            <w:szCs w:val="24"/>
          </w:rPr>
          <w:t>M</w:t>
        </w:r>
        <w:r w:rsidR="008E0653">
          <w:rPr>
            <w:rStyle w:val="Internetverknpfung"/>
            <w:rFonts w:ascii="Verdana" w:hAnsi="Verdana"/>
            <w:szCs w:val="24"/>
          </w:rPr>
          <w:t>inisterium</w:t>
        </w:r>
      </w:hyperlink>
      <w:r w:rsidR="008E0653">
        <w:rPr>
          <w:rFonts w:ascii="Verdana" w:hAnsi="Verdana"/>
          <w:szCs w:val="24"/>
        </w:rPr>
        <w:t xml:space="preserve">: </w:t>
      </w:r>
      <w:r w:rsidR="008E0653">
        <w:rPr>
          <w:rFonts w:ascii="Verdana" w:hAnsi="Verdana"/>
          <w:szCs w:val="24"/>
          <w:lang w:eastAsia="de-DE"/>
        </w:rPr>
        <w:t xml:space="preserve">Das NRW-Landeskabinett hat in seiner Sitzung </w:t>
      </w:r>
    </w:p>
    <w:p w14:paraId="181D7407" w14:textId="662D2527" w:rsidR="008E0653" w:rsidRDefault="008E0653" w:rsidP="008E0653">
      <w:pPr>
        <w:spacing w:after="0" w:line="240" w:lineRule="auto"/>
        <w:rPr>
          <w:rFonts w:ascii="Verdana" w:hAnsi="Verdana"/>
          <w:szCs w:val="24"/>
          <w:lang w:eastAsia="de-DE"/>
        </w:rPr>
      </w:pPr>
      <w:r>
        <w:rPr>
          <w:rFonts w:ascii="Verdana" w:hAnsi="Verdana"/>
          <w:szCs w:val="24"/>
          <w:lang w:eastAsia="de-DE"/>
        </w:rPr>
        <w:t>am 25. September 2018 beschlossen, dass Lars Ehm Gruppen-</w:t>
      </w:r>
    </w:p>
    <w:p w14:paraId="3CF8DD33" w14:textId="51D9FFB7" w:rsidR="008E0653" w:rsidRDefault="008E0653" w:rsidP="008E0653">
      <w:pPr>
        <w:spacing w:after="0" w:line="240" w:lineRule="auto"/>
        <w:rPr>
          <w:rFonts w:ascii="Verdana" w:hAnsi="Verdana"/>
          <w:szCs w:val="24"/>
          <w:lang w:eastAsia="de-DE"/>
        </w:rPr>
      </w:pPr>
      <w:proofErr w:type="spellStart"/>
      <w:r>
        <w:rPr>
          <w:rFonts w:ascii="Verdana" w:hAnsi="Verdana"/>
          <w:szCs w:val="24"/>
          <w:lang w:eastAsia="de-DE"/>
        </w:rPr>
        <w:t>leiter</w:t>
      </w:r>
      <w:proofErr w:type="spellEnd"/>
      <w:r>
        <w:rPr>
          <w:rFonts w:ascii="Verdana" w:hAnsi="Verdana"/>
          <w:szCs w:val="24"/>
          <w:lang w:eastAsia="de-DE"/>
        </w:rPr>
        <w:t xml:space="preserve"> „Soziale Inklusion“ im Ministerium für Arbeit, Gesundheit, </w:t>
      </w:r>
    </w:p>
    <w:p w14:paraId="324AD142" w14:textId="77777777" w:rsidR="008E0653" w:rsidRDefault="008E0653" w:rsidP="008E0653">
      <w:pPr>
        <w:spacing w:after="0" w:line="240" w:lineRule="auto"/>
        <w:rPr>
          <w:rFonts w:ascii="Verdana" w:hAnsi="Verdana"/>
          <w:szCs w:val="24"/>
          <w:lang w:eastAsia="de-DE"/>
        </w:rPr>
      </w:pPr>
      <w:r>
        <w:rPr>
          <w:rFonts w:ascii="Verdana" w:hAnsi="Verdana"/>
          <w:szCs w:val="24"/>
          <w:lang w:eastAsia="de-DE"/>
        </w:rPr>
        <w:t xml:space="preserve">Soziales wird. Er löst damit Roland Borosch ab, der sich in den </w:t>
      </w:r>
    </w:p>
    <w:p w14:paraId="7B4AA1BF" w14:textId="77777777" w:rsidR="008E0653" w:rsidRDefault="008E0653" w:rsidP="008E0653">
      <w:pPr>
        <w:spacing w:after="0" w:line="240" w:lineRule="auto"/>
      </w:pPr>
      <w:r>
        <w:rPr>
          <w:rFonts w:ascii="Verdana" w:hAnsi="Verdana"/>
          <w:szCs w:val="24"/>
          <w:lang w:eastAsia="de-DE"/>
        </w:rPr>
        <w:t xml:space="preserve">wohlverdienten Ruhestand verabschiedet hat. </w:t>
      </w:r>
    </w:p>
    <w:p w14:paraId="792C153E" w14:textId="0C6D7B7B" w:rsidR="008E0653" w:rsidRDefault="00194021" w:rsidP="008E0653">
      <w:pPr>
        <w:widowControl w:val="0"/>
        <w:spacing w:after="0" w:line="280" w:lineRule="atLeast"/>
        <w:rPr>
          <w:rFonts w:ascii="Verdana" w:hAnsi="Verdana" w:cs="Times"/>
          <w:szCs w:val="24"/>
          <w:lang w:eastAsia="de-DE"/>
        </w:rPr>
      </w:pPr>
      <w:r>
        <w:rPr>
          <w:noProof/>
          <w:lang w:eastAsia="de-DE"/>
        </w:rPr>
        <w:drawing>
          <wp:anchor distT="0" distB="0" distL="0" distR="0" simplePos="0" relativeHeight="251695104" behindDoc="0" locked="0" layoutInCell="1" allowOverlap="1" wp14:anchorId="5ACEA1EA" wp14:editId="5E3B9F09">
            <wp:simplePos x="0" y="0"/>
            <wp:positionH relativeFrom="margin">
              <wp:posOffset>5708650</wp:posOffset>
            </wp:positionH>
            <wp:positionV relativeFrom="margin">
              <wp:posOffset>5713095</wp:posOffset>
            </wp:positionV>
            <wp:extent cx="359410" cy="359410"/>
            <wp:effectExtent l="0" t="0" r="2540" b="2540"/>
            <wp:wrapSquare wrapText="largest"/>
            <wp:docPr id="29" name="Bil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13"/>
                    <pic:cNvPicPr>
                      <a:picLocks noChangeAspect="1" noChangeArrowheads="1"/>
                    </pic:cNvPicPr>
                  </pic:nvPicPr>
                  <pic:blipFill>
                    <a:blip r:embed="rId50"/>
                    <a:stretch>
                      <a:fillRect/>
                    </a:stretch>
                  </pic:blipFill>
                  <pic:spPr bwMode="auto">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2B37EB47" w14:textId="7433BA44" w:rsidR="008E0653" w:rsidRDefault="00F24CFE" w:rsidP="008E0653">
      <w:pPr>
        <w:spacing w:after="0" w:line="240" w:lineRule="auto"/>
        <w:rPr>
          <w:rFonts w:ascii="Verdana" w:hAnsi="Verdana"/>
          <w:szCs w:val="24"/>
        </w:rPr>
      </w:pPr>
      <w:hyperlink r:id="rId51">
        <w:r w:rsidR="008E0653">
          <w:rPr>
            <w:rStyle w:val="Internetverknpfung"/>
            <w:rFonts w:ascii="Verdana" w:hAnsi="Verdana"/>
            <w:b/>
            <w:szCs w:val="24"/>
          </w:rPr>
          <w:t>N</w:t>
        </w:r>
        <w:r w:rsidR="008E0653">
          <w:rPr>
            <w:rStyle w:val="Internetverknpfung"/>
            <w:rFonts w:ascii="Verdana" w:hAnsi="Verdana"/>
            <w:szCs w:val="24"/>
          </w:rPr>
          <w:t>achhaltigkeit</w:t>
        </w:r>
      </w:hyperlink>
      <w:r w:rsidR="008E0653">
        <w:rPr>
          <w:rFonts w:ascii="Verdana" w:hAnsi="Verdana"/>
          <w:szCs w:val="24"/>
        </w:rPr>
        <w:t>:</w:t>
      </w:r>
      <w:r w:rsidR="00BE6050">
        <w:rPr>
          <w:rFonts w:ascii="Verdana" w:hAnsi="Verdana"/>
          <w:szCs w:val="24"/>
        </w:rPr>
        <w:t xml:space="preserve"> </w:t>
      </w:r>
      <w:r w:rsidR="008E0653">
        <w:rPr>
          <w:rFonts w:ascii="Verdana" w:hAnsi="Verdana"/>
          <w:szCs w:val="24"/>
        </w:rPr>
        <w:t xml:space="preserve">Alle Maßnahmen der Kompetenzzentren </w:t>
      </w:r>
    </w:p>
    <w:p w14:paraId="1B49D118" w14:textId="4DC7FE24" w:rsidR="008E0653" w:rsidRDefault="008E0653" w:rsidP="008E0653">
      <w:pPr>
        <w:spacing w:after="0" w:line="240" w:lineRule="auto"/>
      </w:pPr>
      <w:r>
        <w:rPr>
          <w:rFonts w:ascii="Verdana" w:hAnsi="Verdana"/>
          <w:szCs w:val="24"/>
        </w:rPr>
        <w:t xml:space="preserve">Selbstbestimmt Leben orientieren sich an den aktuellen </w:t>
      </w:r>
      <w:r>
        <w:rPr>
          <w:rFonts w:ascii="Verdana" w:hAnsi="Verdana"/>
          <w:szCs w:val="24"/>
        </w:rPr>
        <w:br/>
        <w:t>Standards für nachhaltigen Umwelt- und Klimaschutz.</w:t>
      </w:r>
    </w:p>
    <w:p w14:paraId="79E75870" w14:textId="77777777" w:rsidR="008E0653" w:rsidRDefault="008E0653" w:rsidP="008E0653">
      <w:pPr>
        <w:spacing w:after="0" w:line="240" w:lineRule="auto"/>
      </w:pPr>
    </w:p>
    <w:p w14:paraId="3B38AEE8" w14:textId="793508D9" w:rsidR="008E0653" w:rsidRDefault="00194021" w:rsidP="008E0653">
      <w:pPr>
        <w:spacing w:after="0" w:line="240" w:lineRule="auto"/>
        <w:rPr>
          <w:rFonts w:ascii="Verdana" w:hAnsi="Verdana"/>
          <w:szCs w:val="24"/>
        </w:rPr>
      </w:pPr>
      <w:r>
        <w:rPr>
          <w:noProof/>
          <w:lang w:eastAsia="de-DE"/>
        </w:rPr>
        <w:drawing>
          <wp:anchor distT="0" distB="0" distL="114300" distR="114300" simplePos="0" relativeHeight="251697152" behindDoc="0" locked="0" layoutInCell="1" allowOverlap="1" wp14:anchorId="29A261B1" wp14:editId="2017BF4D">
            <wp:simplePos x="0" y="0"/>
            <wp:positionH relativeFrom="margin">
              <wp:posOffset>5714365</wp:posOffset>
            </wp:positionH>
            <wp:positionV relativeFrom="margin">
              <wp:posOffset>6494145</wp:posOffset>
            </wp:positionV>
            <wp:extent cx="359410" cy="359410"/>
            <wp:effectExtent l="0" t="0" r="2540" b="2540"/>
            <wp:wrapSquare wrapText="bothSides"/>
            <wp:docPr id="30" name="Grafik 23" descr="C:\Users\michael.kalthoff\AppData\Local\Temp\fram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23" descr="C:\Users\michael.kalthoff\AppData\Local\Temp\frame-3.pn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008E0653">
        <w:rPr>
          <w:rStyle w:val="Internetverknpfung"/>
          <w:rFonts w:ascii="Verdana" w:hAnsi="Verdana"/>
          <w:b/>
          <w:szCs w:val="24"/>
        </w:rPr>
        <w:t>O</w:t>
      </w:r>
      <w:hyperlink r:id="rId53">
        <w:r w:rsidR="008E0653" w:rsidRPr="00617A22">
          <w:rPr>
            <w:rStyle w:val="Internetverknpfung"/>
            <w:rFonts w:ascii="Verdana" w:hAnsi="Verdana"/>
            <w:szCs w:val="24"/>
          </w:rPr>
          <w:t>rientierung</w:t>
        </w:r>
      </w:hyperlink>
      <w:r w:rsidR="008E0653">
        <w:rPr>
          <w:rStyle w:val="Internetverknpfung"/>
          <w:rFonts w:ascii="Verdana" w:hAnsi="Verdana"/>
          <w:szCs w:val="24"/>
        </w:rPr>
        <w:t>:</w:t>
      </w:r>
      <w:r w:rsidR="008E0653">
        <w:rPr>
          <w:rStyle w:val="Internetverknpfung"/>
          <w:rFonts w:ascii="Verdana" w:hAnsi="Verdana"/>
          <w:szCs w:val="24"/>
          <w:u w:val="none"/>
        </w:rPr>
        <w:t xml:space="preserve"> </w:t>
      </w:r>
      <w:r w:rsidR="008E0653">
        <w:rPr>
          <w:rFonts w:ascii="Verdana" w:hAnsi="Verdana"/>
          <w:szCs w:val="24"/>
        </w:rPr>
        <w:t xml:space="preserve">Wer nach Orientierung sucht, braucht </w:t>
      </w:r>
      <w:proofErr w:type="spellStart"/>
      <w:r w:rsidR="008E0653">
        <w:rPr>
          <w:rFonts w:ascii="Verdana" w:hAnsi="Verdana"/>
          <w:szCs w:val="24"/>
        </w:rPr>
        <w:t>Informa</w:t>
      </w:r>
      <w:proofErr w:type="spellEnd"/>
      <w:r w:rsidR="008E0653">
        <w:rPr>
          <w:rFonts w:ascii="Verdana" w:hAnsi="Verdana"/>
          <w:szCs w:val="24"/>
        </w:rPr>
        <w:t>-</w:t>
      </w:r>
    </w:p>
    <w:p w14:paraId="089ADB9E" w14:textId="75DEA38B" w:rsidR="008E0653" w:rsidRDefault="008E0653" w:rsidP="008E0653">
      <w:pPr>
        <w:spacing w:after="0" w:line="240" w:lineRule="auto"/>
        <w:rPr>
          <w:rFonts w:ascii="Verdana" w:hAnsi="Verdana"/>
          <w:szCs w:val="24"/>
        </w:rPr>
      </w:pPr>
      <w:proofErr w:type="spellStart"/>
      <w:r>
        <w:rPr>
          <w:rFonts w:ascii="Verdana" w:hAnsi="Verdana"/>
          <w:szCs w:val="24"/>
        </w:rPr>
        <w:t>tionen</w:t>
      </w:r>
      <w:proofErr w:type="spellEnd"/>
      <w:r>
        <w:rPr>
          <w:rFonts w:ascii="Verdana" w:hAnsi="Verdana"/>
          <w:szCs w:val="24"/>
        </w:rPr>
        <w:t xml:space="preserve">. Deshalb stellen wir allen Ratsuchenden und Interessierten </w:t>
      </w:r>
    </w:p>
    <w:p w14:paraId="37E7EE00" w14:textId="2C84431F" w:rsidR="008E0653" w:rsidRDefault="008E0653" w:rsidP="008E0653">
      <w:pPr>
        <w:spacing w:after="0" w:line="240" w:lineRule="auto"/>
        <w:rPr>
          <w:rFonts w:ascii="Verdana" w:hAnsi="Verdana"/>
          <w:szCs w:val="24"/>
        </w:rPr>
      </w:pPr>
      <w:r>
        <w:rPr>
          <w:rFonts w:ascii="Verdana" w:hAnsi="Verdana"/>
          <w:szCs w:val="24"/>
        </w:rPr>
        <w:t>eine breite Palette von Informationsschriften wie</w:t>
      </w:r>
      <w:r w:rsidR="002F4874">
        <w:rPr>
          <w:rFonts w:ascii="Verdana" w:hAnsi="Verdana"/>
          <w:szCs w:val="24"/>
        </w:rPr>
        <w:t xml:space="preserve"> z.B.</w:t>
      </w:r>
      <w:r>
        <w:rPr>
          <w:rFonts w:ascii="Verdana" w:hAnsi="Verdana"/>
          <w:szCs w:val="24"/>
        </w:rPr>
        <w:t xml:space="preserve"> Flyer und </w:t>
      </w:r>
    </w:p>
    <w:p w14:paraId="57A25947" w14:textId="17042C19" w:rsidR="008E0653" w:rsidRDefault="008E0653" w:rsidP="008E0653">
      <w:pPr>
        <w:spacing w:after="0" w:line="240" w:lineRule="auto"/>
      </w:pPr>
      <w:r>
        <w:rPr>
          <w:rFonts w:ascii="Verdana" w:hAnsi="Verdana"/>
          <w:szCs w:val="24"/>
        </w:rPr>
        <w:t>Broschüren zur Verfügung.</w:t>
      </w:r>
      <w:r w:rsidR="00BE6050">
        <w:rPr>
          <w:rFonts w:ascii="Verdana" w:hAnsi="Verdana"/>
          <w:szCs w:val="24"/>
        </w:rPr>
        <w:t xml:space="preserve"> </w:t>
      </w:r>
    </w:p>
    <w:p w14:paraId="0A47EC7C" w14:textId="17B39DF5" w:rsidR="008E0653" w:rsidRDefault="008E0653" w:rsidP="008E0653">
      <w:pPr>
        <w:spacing w:after="0" w:line="240" w:lineRule="auto"/>
        <w:rPr>
          <w:rFonts w:ascii="Verdana" w:hAnsi="Verdana"/>
          <w:szCs w:val="24"/>
        </w:rPr>
      </w:pPr>
    </w:p>
    <w:p w14:paraId="044815E9" w14:textId="60BF7F18" w:rsidR="008E0653" w:rsidRDefault="00F073FA" w:rsidP="008E0653">
      <w:pPr>
        <w:spacing w:after="0" w:line="240" w:lineRule="auto"/>
        <w:rPr>
          <w:rFonts w:ascii="Verdana" w:eastAsia="Times New Roman" w:hAnsi="Verdana"/>
          <w:bCs/>
          <w:color w:val="000000"/>
          <w:szCs w:val="24"/>
          <w:shd w:val="clear" w:color="auto" w:fill="FFFFFF"/>
          <w:lang w:eastAsia="de-DE"/>
        </w:rPr>
      </w:pPr>
      <w:r>
        <w:rPr>
          <w:noProof/>
          <w:lang w:eastAsia="de-DE"/>
        </w:rPr>
        <w:drawing>
          <wp:anchor distT="0" distB="0" distL="114300" distR="114300" simplePos="0" relativeHeight="251699200" behindDoc="0" locked="0" layoutInCell="1" allowOverlap="1" wp14:anchorId="646B25B0" wp14:editId="61588680">
            <wp:simplePos x="0" y="0"/>
            <wp:positionH relativeFrom="margin">
              <wp:posOffset>5687060</wp:posOffset>
            </wp:positionH>
            <wp:positionV relativeFrom="margin">
              <wp:posOffset>7413625</wp:posOffset>
            </wp:positionV>
            <wp:extent cx="359410" cy="359410"/>
            <wp:effectExtent l="0" t="0" r="2540" b="2540"/>
            <wp:wrapSquare wrapText="bothSides"/>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 5"/>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hyperlink r:id="rId55">
        <w:r w:rsidR="008E0653">
          <w:rPr>
            <w:rStyle w:val="Internetverknpfung"/>
            <w:rFonts w:ascii="Verdana" w:hAnsi="Verdana"/>
            <w:b/>
            <w:szCs w:val="24"/>
          </w:rPr>
          <w:t>P</w:t>
        </w:r>
        <w:r w:rsidR="008E0653">
          <w:rPr>
            <w:rStyle w:val="Internetverknpfung"/>
            <w:rFonts w:ascii="Verdana" w:hAnsi="Verdana"/>
            <w:szCs w:val="24"/>
          </w:rPr>
          <w:t>ersönliches Budget</w:t>
        </w:r>
      </w:hyperlink>
      <w:r w:rsidR="008E0653">
        <w:rPr>
          <w:rFonts w:ascii="Verdana" w:eastAsia="Times New Roman" w:hAnsi="Verdana"/>
          <w:bCs/>
          <w:color w:val="000000"/>
          <w:szCs w:val="24"/>
          <w:shd w:val="clear" w:color="auto" w:fill="FFFFFF"/>
          <w:lang w:eastAsia="de-DE"/>
        </w:rPr>
        <w:t xml:space="preserve"> Die Kompetenzzentren Selbstbestimmt </w:t>
      </w:r>
    </w:p>
    <w:p w14:paraId="5C7D3C59" w14:textId="77777777" w:rsidR="008E0653" w:rsidRDefault="008E0653" w:rsidP="008E0653">
      <w:pPr>
        <w:spacing w:after="0" w:line="240" w:lineRule="auto"/>
        <w:rPr>
          <w:rFonts w:ascii="Verdana" w:eastAsia="Times New Roman" w:hAnsi="Verdana"/>
          <w:bCs/>
          <w:color w:val="000000"/>
          <w:szCs w:val="24"/>
          <w:shd w:val="clear" w:color="auto" w:fill="FFFFFF"/>
          <w:lang w:eastAsia="de-DE"/>
        </w:rPr>
      </w:pPr>
      <w:r>
        <w:rPr>
          <w:rFonts w:ascii="Verdana" w:eastAsia="Times New Roman" w:hAnsi="Verdana"/>
          <w:bCs/>
          <w:color w:val="000000"/>
          <w:szCs w:val="24"/>
          <w:shd w:val="clear" w:color="auto" w:fill="FFFFFF"/>
          <w:lang w:eastAsia="de-DE"/>
        </w:rPr>
        <w:t xml:space="preserve">Leben in NRW haben eine Kampagne „Persönliches Budget – </w:t>
      </w:r>
    </w:p>
    <w:p w14:paraId="4B80FEB8" w14:textId="1DB28AD9" w:rsidR="008E0653" w:rsidRDefault="008E0653" w:rsidP="008E0653">
      <w:pPr>
        <w:spacing w:after="0" w:line="240" w:lineRule="auto"/>
        <w:rPr>
          <w:rFonts w:ascii="Verdana" w:eastAsia="Times New Roman" w:hAnsi="Verdana"/>
          <w:bCs/>
          <w:color w:val="000000"/>
          <w:szCs w:val="24"/>
          <w:shd w:val="clear" w:color="auto" w:fill="FFFFFF"/>
          <w:lang w:eastAsia="de-DE"/>
        </w:rPr>
      </w:pPr>
      <w:r>
        <w:rPr>
          <w:rFonts w:ascii="Verdana" w:eastAsia="Times New Roman" w:hAnsi="Verdana"/>
          <w:bCs/>
          <w:color w:val="000000"/>
          <w:szCs w:val="24"/>
          <w:shd w:val="clear" w:color="auto" w:fill="FFFFFF"/>
          <w:lang w:eastAsia="de-DE"/>
        </w:rPr>
        <w:t xml:space="preserve">Mehr als Geld“ entwickelt. Die Wanderausstellung dazu gibt </w:t>
      </w:r>
    </w:p>
    <w:p w14:paraId="2EB8B143" w14:textId="65855BA8" w:rsidR="008E0653" w:rsidRDefault="008E0653" w:rsidP="008E0653">
      <w:pPr>
        <w:spacing w:after="0" w:line="240" w:lineRule="auto"/>
        <w:rPr>
          <w:rFonts w:ascii="Verdana" w:eastAsia="Times New Roman" w:hAnsi="Verdana"/>
          <w:bCs/>
          <w:color w:val="000000"/>
          <w:szCs w:val="24"/>
          <w:shd w:val="clear" w:color="auto" w:fill="FFFFFF"/>
          <w:lang w:eastAsia="de-DE"/>
        </w:rPr>
      </w:pPr>
      <w:r>
        <w:rPr>
          <w:rFonts w:ascii="Verdana" w:eastAsia="Times New Roman" w:hAnsi="Verdana"/>
          <w:bCs/>
          <w:color w:val="000000"/>
          <w:szCs w:val="24"/>
          <w:shd w:val="clear" w:color="auto" w:fill="FFFFFF"/>
          <w:lang w:eastAsia="de-DE"/>
        </w:rPr>
        <w:t xml:space="preserve">es im Internet. </w:t>
      </w:r>
    </w:p>
    <w:p w14:paraId="481A180B" w14:textId="77777777" w:rsidR="002F4874" w:rsidRDefault="002F4874" w:rsidP="008E0653">
      <w:pPr>
        <w:spacing w:after="0" w:line="240" w:lineRule="auto"/>
      </w:pPr>
    </w:p>
    <w:p w14:paraId="7B604F0F" w14:textId="77777777" w:rsidR="00674836" w:rsidRDefault="00674836">
      <w:pPr>
        <w:spacing w:after="0" w:line="240" w:lineRule="auto"/>
        <w:rPr>
          <w:rStyle w:val="Internetverknpfung"/>
          <w:rFonts w:ascii="Verdana" w:hAnsi="Verdana"/>
          <w:b/>
          <w:szCs w:val="24"/>
        </w:rPr>
      </w:pPr>
      <w:r>
        <w:rPr>
          <w:rStyle w:val="Internetverknpfung"/>
          <w:rFonts w:ascii="Verdana" w:hAnsi="Verdana"/>
          <w:b/>
          <w:szCs w:val="24"/>
        </w:rPr>
        <w:br w:type="page"/>
      </w:r>
    </w:p>
    <w:p w14:paraId="6D1B2F5A" w14:textId="3866DAA8" w:rsidR="008E0653" w:rsidRDefault="00DF2343" w:rsidP="00973878">
      <w:pPr>
        <w:widowControl w:val="0"/>
        <w:spacing w:after="0" w:line="280" w:lineRule="atLeast"/>
        <w:rPr>
          <w:rStyle w:val="ilfuvd"/>
          <w:rFonts w:ascii="Verdana" w:hAnsi="Verdana"/>
          <w:szCs w:val="24"/>
        </w:rPr>
      </w:pPr>
      <w:r>
        <w:rPr>
          <w:noProof/>
          <w:lang w:eastAsia="de-DE"/>
        </w:rPr>
        <w:lastRenderedPageBreak/>
        <w:drawing>
          <wp:anchor distT="0" distB="0" distL="114300" distR="114300" simplePos="0" relativeHeight="251703296" behindDoc="0" locked="0" layoutInCell="1" allowOverlap="1" wp14:anchorId="180C44AF" wp14:editId="23C5AFDB">
            <wp:simplePos x="0" y="0"/>
            <wp:positionH relativeFrom="margin">
              <wp:posOffset>5647690</wp:posOffset>
            </wp:positionH>
            <wp:positionV relativeFrom="margin">
              <wp:posOffset>85090</wp:posOffset>
            </wp:positionV>
            <wp:extent cx="359410" cy="359410"/>
            <wp:effectExtent l="0" t="0" r="2540" b="2540"/>
            <wp:wrapSquare wrapText="bothSides"/>
            <wp:docPr id="64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21"/>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008E0653">
        <w:rPr>
          <w:rStyle w:val="Internetverknpfung"/>
          <w:rFonts w:ascii="Verdana" w:hAnsi="Verdana"/>
          <w:b/>
          <w:szCs w:val="24"/>
        </w:rPr>
        <w:t>Q</w:t>
      </w:r>
      <w:hyperlink r:id="rId57">
        <w:r w:rsidR="008E0653" w:rsidRPr="00617A22">
          <w:rPr>
            <w:rStyle w:val="Internetverknpfung"/>
            <w:rFonts w:ascii="Verdana" w:hAnsi="Verdana"/>
            <w:szCs w:val="24"/>
          </w:rPr>
          <w:t>uerdenken:</w:t>
        </w:r>
      </w:hyperlink>
      <w:r w:rsidR="008E0653">
        <w:rPr>
          <w:rFonts w:ascii="Verdana" w:hAnsi="Verdana"/>
          <w:color w:val="548DD4" w:themeColor="text2" w:themeTint="99"/>
          <w:szCs w:val="24"/>
        </w:rPr>
        <w:t xml:space="preserve"> </w:t>
      </w:r>
      <w:r w:rsidR="008E0653">
        <w:rPr>
          <w:rStyle w:val="ilfuvd"/>
          <w:rFonts w:ascii="Verdana" w:hAnsi="Verdana"/>
          <w:szCs w:val="24"/>
        </w:rPr>
        <w:t xml:space="preserve">Auf dem Weg zu einer inklusiven Gesellschaft ist </w:t>
      </w:r>
    </w:p>
    <w:p w14:paraId="46F47D51" w14:textId="723193C9" w:rsidR="008E0653" w:rsidRDefault="008E0653" w:rsidP="008E0653">
      <w:pPr>
        <w:spacing w:after="0" w:line="240" w:lineRule="auto"/>
        <w:rPr>
          <w:rStyle w:val="ilfuvd"/>
          <w:rFonts w:ascii="Verdana" w:hAnsi="Verdana"/>
          <w:szCs w:val="24"/>
        </w:rPr>
      </w:pPr>
      <w:r>
        <w:rPr>
          <w:rStyle w:val="ilfuvd"/>
          <w:rFonts w:ascii="Verdana" w:hAnsi="Verdana"/>
          <w:szCs w:val="24"/>
        </w:rPr>
        <w:t xml:space="preserve">Querdenken unerlässlich: Gilt es doch, herkömmliche Strukturen </w:t>
      </w:r>
    </w:p>
    <w:p w14:paraId="2C785C60" w14:textId="77777777" w:rsidR="008E0653" w:rsidRDefault="008E0653" w:rsidP="008E0653">
      <w:pPr>
        <w:spacing w:after="0" w:line="240" w:lineRule="auto"/>
      </w:pPr>
      <w:r>
        <w:rPr>
          <w:rStyle w:val="ilfuvd"/>
          <w:rFonts w:ascii="Verdana" w:hAnsi="Verdana"/>
          <w:szCs w:val="24"/>
        </w:rPr>
        <w:t xml:space="preserve">loszulassen und neue Formen des Zusammenlebens zu entwickeln. </w:t>
      </w:r>
    </w:p>
    <w:p w14:paraId="207CA173" w14:textId="3A3760F9" w:rsidR="008E0653" w:rsidRDefault="008E0653" w:rsidP="008E0653">
      <w:pPr>
        <w:spacing w:after="0" w:line="240" w:lineRule="auto"/>
        <w:rPr>
          <w:rFonts w:ascii="Verdana" w:hAnsi="Verdana"/>
          <w:color w:val="000000" w:themeColor="text1"/>
          <w:szCs w:val="24"/>
        </w:rPr>
      </w:pPr>
    </w:p>
    <w:p w14:paraId="3F561B82" w14:textId="201D9F6B" w:rsidR="008E0653" w:rsidRDefault="00DF2343" w:rsidP="008E0653">
      <w:pPr>
        <w:spacing w:after="0" w:line="240" w:lineRule="auto"/>
        <w:rPr>
          <w:rFonts w:ascii="Verdana" w:hAnsi="Verdana"/>
          <w:szCs w:val="24"/>
        </w:rPr>
      </w:pPr>
      <w:r w:rsidRPr="00F073FA">
        <w:rPr>
          <w:noProof/>
          <w:lang w:eastAsia="de-DE"/>
        </w:rPr>
        <w:drawing>
          <wp:anchor distT="0" distB="0" distL="114300" distR="114300" simplePos="0" relativeHeight="251705344" behindDoc="0" locked="0" layoutInCell="1" allowOverlap="1" wp14:anchorId="38806AAF" wp14:editId="2B799BAC">
            <wp:simplePos x="0" y="0"/>
            <wp:positionH relativeFrom="margin">
              <wp:posOffset>5647690</wp:posOffset>
            </wp:positionH>
            <wp:positionV relativeFrom="margin">
              <wp:posOffset>890270</wp:posOffset>
            </wp:positionV>
            <wp:extent cx="359410" cy="359410"/>
            <wp:effectExtent l="0" t="0" r="2540" b="2540"/>
            <wp:wrapSquare wrapText="bothSides"/>
            <wp:docPr id="64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 6"/>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hyperlink r:id="rId59">
        <w:r w:rsidR="008E0653">
          <w:rPr>
            <w:rStyle w:val="Internetverknpfung"/>
            <w:rFonts w:ascii="Verdana" w:hAnsi="Verdana"/>
            <w:b/>
            <w:szCs w:val="24"/>
          </w:rPr>
          <w:t>R</w:t>
        </w:r>
        <w:r w:rsidR="008E0653">
          <w:rPr>
            <w:rStyle w:val="Internetverknpfung"/>
            <w:rFonts w:ascii="Verdana" w:hAnsi="Verdana"/>
            <w:szCs w:val="24"/>
          </w:rPr>
          <w:t>ahmenverträge</w:t>
        </w:r>
      </w:hyperlink>
      <w:r w:rsidR="008E0653">
        <w:rPr>
          <w:rFonts w:ascii="Verdana" w:hAnsi="Verdana"/>
          <w:color w:val="000000" w:themeColor="text1"/>
          <w:szCs w:val="24"/>
        </w:rPr>
        <w:t>: „</w:t>
      </w:r>
      <w:r w:rsidR="008E0653">
        <w:rPr>
          <w:rFonts w:ascii="Verdana" w:hAnsi="Verdana"/>
          <w:szCs w:val="24"/>
        </w:rPr>
        <w:t xml:space="preserve">Die durch Landesrecht bestimmten </w:t>
      </w:r>
      <w:proofErr w:type="spellStart"/>
      <w:r w:rsidR="008E0653">
        <w:rPr>
          <w:rFonts w:ascii="Verdana" w:hAnsi="Verdana"/>
          <w:szCs w:val="24"/>
        </w:rPr>
        <w:t>maßgeb</w:t>
      </w:r>
      <w:proofErr w:type="spellEnd"/>
      <w:r w:rsidR="008E0653">
        <w:rPr>
          <w:rFonts w:ascii="Verdana" w:hAnsi="Verdana"/>
          <w:szCs w:val="24"/>
        </w:rPr>
        <w:t>-</w:t>
      </w:r>
    </w:p>
    <w:p w14:paraId="656A124E" w14:textId="10AC4194" w:rsidR="008E0653" w:rsidRDefault="008E0653" w:rsidP="008E0653">
      <w:pPr>
        <w:spacing w:after="0" w:line="240" w:lineRule="auto"/>
        <w:rPr>
          <w:rFonts w:ascii="Verdana" w:hAnsi="Verdana"/>
          <w:szCs w:val="24"/>
        </w:rPr>
      </w:pPr>
      <w:proofErr w:type="spellStart"/>
      <w:r>
        <w:rPr>
          <w:rFonts w:ascii="Verdana" w:hAnsi="Verdana"/>
          <w:szCs w:val="24"/>
        </w:rPr>
        <w:t>lichen</w:t>
      </w:r>
      <w:proofErr w:type="spellEnd"/>
      <w:r>
        <w:rPr>
          <w:rFonts w:ascii="Verdana" w:hAnsi="Verdana"/>
          <w:szCs w:val="24"/>
        </w:rPr>
        <w:t xml:space="preserve"> Interessenvertretungen der Menschen mit Behinderungen </w:t>
      </w:r>
    </w:p>
    <w:p w14:paraId="314D3080" w14:textId="77777777" w:rsidR="008E0653" w:rsidRDefault="008E0653" w:rsidP="008E0653">
      <w:pPr>
        <w:spacing w:after="0" w:line="240" w:lineRule="auto"/>
        <w:rPr>
          <w:rFonts w:ascii="Verdana" w:hAnsi="Verdana"/>
          <w:szCs w:val="24"/>
        </w:rPr>
      </w:pPr>
      <w:r>
        <w:rPr>
          <w:rFonts w:ascii="Verdana" w:hAnsi="Verdana"/>
          <w:szCs w:val="24"/>
        </w:rPr>
        <w:t xml:space="preserve">wirken bei der Erarbeitung und Beschlussfassung der </w:t>
      </w:r>
      <w:proofErr w:type="spellStart"/>
      <w:r>
        <w:rPr>
          <w:rFonts w:ascii="Verdana" w:hAnsi="Verdana"/>
          <w:szCs w:val="24"/>
        </w:rPr>
        <w:t>Rahmenver</w:t>
      </w:r>
      <w:proofErr w:type="spellEnd"/>
      <w:r>
        <w:rPr>
          <w:rFonts w:ascii="Verdana" w:hAnsi="Verdana"/>
          <w:szCs w:val="24"/>
        </w:rPr>
        <w:t>-</w:t>
      </w:r>
    </w:p>
    <w:p w14:paraId="794A6322" w14:textId="75AB428C" w:rsidR="008E0653" w:rsidRDefault="008E0653" w:rsidP="008E0653">
      <w:pPr>
        <w:spacing w:after="0" w:line="240" w:lineRule="auto"/>
      </w:pPr>
      <w:r>
        <w:rPr>
          <w:rFonts w:ascii="Verdana" w:hAnsi="Verdana"/>
          <w:szCs w:val="24"/>
        </w:rPr>
        <w:t>träge mit.“ (§ 131 Abs. 2 SGB IX)</w:t>
      </w:r>
      <w:r w:rsidR="00043925">
        <w:rPr>
          <w:rFonts w:ascii="Verdana" w:hAnsi="Verdana"/>
          <w:b/>
          <w:color w:val="92D050"/>
          <w:szCs w:val="24"/>
        </w:rPr>
        <w:t xml:space="preserve"> </w:t>
      </w:r>
    </w:p>
    <w:p w14:paraId="35C9F7E1" w14:textId="0799534F" w:rsidR="008E0653" w:rsidRDefault="008E0653" w:rsidP="008E0653">
      <w:pPr>
        <w:widowControl w:val="0"/>
        <w:spacing w:after="0" w:line="240" w:lineRule="auto"/>
      </w:pPr>
      <w:bookmarkStart w:id="1" w:name="_Hlk531949816"/>
    </w:p>
    <w:bookmarkEnd w:id="1"/>
    <w:p w14:paraId="20373534" w14:textId="176985F6" w:rsidR="008E0653" w:rsidRDefault="00DF2343" w:rsidP="008E0653">
      <w:pPr>
        <w:widowControl w:val="0"/>
        <w:spacing w:after="0" w:line="240" w:lineRule="auto"/>
        <w:rPr>
          <w:rFonts w:ascii="Verdana" w:hAnsi="Verdana" w:cs="Arial"/>
          <w:szCs w:val="24"/>
          <w:lang w:eastAsia="de-DE"/>
        </w:rPr>
      </w:pPr>
      <w:r>
        <w:rPr>
          <w:rFonts w:ascii="Verdana" w:hAnsi="Verdana"/>
          <w:b/>
          <w:noProof/>
          <w:color w:val="FF0000"/>
          <w:szCs w:val="24"/>
          <w:lang w:eastAsia="de-DE"/>
        </w:rPr>
        <w:drawing>
          <wp:anchor distT="0" distB="0" distL="0" distR="0" simplePos="0" relativeHeight="251707392" behindDoc="0" locked="0" layoutInCell="1" allowOverlap="1" wp14:anchorId="4AFC5741" wp14:editId="4644E6DD">
            <wp:simplePos x="0" y="0"/>
            <wp:positionH relativeFrom="margin">
              <wp:posOffset>5708015</wp:posOffset>
            </wp:positionH>
            <wp:positionV relativeFrom="margin">
              <wp:posOffset>1732915</wp:posOffset>
            </wp:positionV>
            <wp:extent cx="359410" cy="359410"/>
            <wp:effectExtent l="0" t="0" r="2540" b="2540"/>
            <wp:wrapSquare wrapText="largest"/>
            <wp:docPr id="643" name="Bil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12"/>
                    <pic:cNvPicPr>
                      <a:picLocks noChangeAspect="1" noChangeArrowheads="1"/>
                    </pic:cNvPicPr>
                  </pic:nvPicPr>
                  <pic:blipFill>
                    <a:blip r:embed="rId60"/>
                    <a:stretch>
                      <a:fillRect/>
                    </a:stretch>
                  </pic:blipFill>
                  <pic:spPr bwMode="auto">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hyperlink r:id="rId61">
        <w:r w:rsidR="008E0653">
          <w:rPr>
            <w:rStyle w:val="Internetverknpfung"/>
            <w:rFonts w:ascii="Verdana" w:hAnsi="Verdana"/>
            <w:b/>
            <w:szCs w:val="24"/>
          </w:rPr>
          <w:t>S</w:t>
        </w:r>
        <w:r w:rsidR="008E0653">
          <w:rPr>
            <w:rStyle w:val="Internetverknpfung"/>
            <w:rFonts w:ascii="Verdana" w:hAnsi="Verdana"/>
            <w:szCs w:val="24"/>
          </w:rPr>
          <w:t>ozialraum</w:t>
        </w:r>
      </w:hyperlink>
      <w:r w:rsidR="008E0653">
        <w:rPr>
          <w:rFonts w:ascii="Verdana" w:hAnsi="Verdana"/>
          <w:color w:val="000000" w:themeColor="text1"/>
          <w:szCs w:val="24"/>
        </w:rPr>
        <w:t>:</w:t>
      </w:r>
      <w:r w:rsidR="008E0653">
        <w:rPr>
          <w:rFonts w:ascii="Verdana" w:hAnsi="Verdana" w:cs="Arial"/>
          <w:szCs w:val="24"/>
          <w:lang w:eastAsia="de-DE"/>
        </w:rPr>
        <w:t xml:space="preserve"> Mit der ersten Sozialraumkonferenz startete das </w:t>
      </w:r>
    </w:p>
    <w:p w14:paraId="0100C3CB" w14:textId="77777777" w:rsidR="008E0653" w:rsidRDefault="008E0653" w:rsidP="008E0653">
      <w:pPr>
        <w:widowControl w:val="0"/>
        <w:spacing w:after="0" w:line="240" w:lineRule="auto"/>
        <w:rPr>
          <w:rFonts w:ascii="Verdana" w:hAnsi="Verdana" w:cs="Arial"/>
          <w:szCs w:val="24"/>
          <w:lang w:eastAsia="de-DE"/>
        </w:rPr>
      </w:pPr>
      <w:r>
        <w:rPr>
          <w:rFonts w:ascii="Verdana" w:hAnsi="Verdana" w:cs="Arial"/>
          <w:szCs w:val="24"/>
          <w:lang w:eastAsia="de-DE"/>
        </w:rPr>
        <w:t xml:space="preserve">Bundesministerium für Arbeit und Soziales mit den kommunalen </w:t>
      </w:r>
    </w:p>
    <w:p w14:paraId="1563E331" w14:textId="4576A46A" w:rsidR="008E0653" w:rsidRDefault="008E0653" w:rsidP="008E0653">
      <w:pPr>
        <w:widowControl w:val="0"/>
        <w:spacing w:after="0" w:line="240" w:lineRule="auto"/>
        <w:rPr>
          <w:rFonts w:ascii="Verdana" w:hAnsi="Verdana" w:cs="Arial"/>
          <w:b/>
          <w:bCs/>
          <w:szCs w:val="24"/>
          <w:lang w:eastAsia="de-DE"/>
        </w:rPr>
      </w:pPr>
      <w:r>
        <w:rPr>
          <w:rFonts w:ascii="Verdana" w:hAnsi="Verdana" w:cs="Arial"/>
          <w:szCs w:val="24"/>
          <w:lang w:eastAsia="de-DE"/>
        </w:rPr>
        <w:t xml:space="preserve">Spitzenverbänden die bundesweite </w:t>
      </w:r>
      <w:r>
        <w:rPr>
          <w:rFonts w:ascii="Verdana" w:hAnsi="Verdana" w:cs="Arial"/>
          <w:bCs/>
          <w:szCs w:val="24"/>
          <w:lang w:eastAsia="de-DE"/>
        </w:rPr>
        <w:t>„</w:t>
      </w:r>
      <w:proofErr w:type="spellStart"/>
      <w:r>
        <w:rPr>
          <w:rFonts w:ascii="Verdana" w:hAnsi="Verdana" w:cs="Arial"/>
          <w:bCs/>
          <w:szCs w:val="24"/>
          <w:lang w:eastAsia="de-DE"/>
        </w:rPr>
        <w:t>InitiativeSozialraumInklusiv</w:t>
      </w:r>
      <w:proofErr w:type="spellEnd"/>
      <w:r>
        <w:rPr>
          <w:rFonts w:ascii="Verdana" w:hAnsi="Verdana" w:cs="Arial"/>
          <w:bCs/>
          <w:szCs w:val="24"/>
          <w:lang w:eastAsia="de-DE"/>
        </w:rPr>
        <w:t>“</w:t>
      </w:r>
      <w:r>
        <w:rPr>
          <w:rFonts w:ascii="Verdana" w:hAnsi="Verdana" w:cs="Arial"/>
          <w:b/>
          <w:bCs/>
          <w:szCs w:val="24"/>
          <w:lang w:eastAsia="de-DE"/>
        </w:rPr>
        <w:t xml:space="preserve"> </w:t>
      </w:r>
    </w:p>
    <w:p w14:paraId="340F9B3B" w14:textId="5065D910" w:rsidR="008E0653" w:rsidRDefault="008E0653" w:rsidP="008E0653">
      <w:pPr>
        <w:widowControl w:val="0"/>
        <w:spacing w:after="0" w:line="240" w:lineRule="auto"/>
      </w:pPr>
      <w:r>
        <w:rPr>
          <w:rFonts w:ascii="Verdana" w:hAnsi="Verdana" w:cs="Arial"/>
          <w:szCs w:val="24"/>
          <w:lang w:eastAsia="de-DE"/>
        </w:rPr>
        <w:t xml:space="preserve">(ISI). </w:t>
      </w:r>
    </w:p>
    <w:p w14:paraId="55C2EFE6" w14:textId="62B3E31D" w:rsidR="008E0653" w:rsidRDefault="008E0653" w:rsidP="008E0653">
      <w:pPr>
        <w:spacing w:after="0" w:line="240" w:lineRule="auto"/>
        <w:rPr>
          <w:rFonts w:ascii="Verdana" w:hAnsi="Verdana"/>
          <w:b/>
          <w:color w:val="548DD4" w:themeColor="text2" w:themeTint="99"/>
          <w:szCs w:val="24"/>
        </w:rPr>
      </w:pPr>
    </w:p>
    <w:p w14:paraId="327A3B5C" w14:textId="50F40917" w:rsidR="008E0653" w:rsidRDefault="00DF2343" w:rsidP="008E0653">
      <w:pPr>
        <w:spacing w:after="0" w:line="240" w:lineRule="auto"/>
        <w:rPr>
          <w:rFonts w:ascii="Verdana" w:hAnsi="Verdana"/>
          <w:szCs w:val="24"/>
        </w:rPr>
      </w:pPr>
      <w:r>
        <w:rPr>
          <w:rFonts w:ascii="Verdana" w:hAnsi="Verdana"/>
          <w:b/>
          <w:noProof/>
          <w:color w:val="FF0000"/>
          <w:szCs w:val="24"/>
          <w:lang w:eastAsia="de-DE"/>
        </w:rPr>
        <w:drawing>
          <wp:anchor distT="0" distB="0" distL="0" distR="0" simplePos="0" relativeHeight="251715584" behindDoc="0" locked="0" layoutInCell="1" allowOverlap="1" wp14:anchorId="0E4BDECD" wp14:editId="3D0DA1E7">
            <wp:simplePos x="0" y="0"/>
            <wp:positionH relativeFrom="column">
              <wp:posOffset>5709285</wp:posOffset>
            </wp:positionH>
            <wp:positionV relativeFrom="paragraph">
              <wp:posOffset>17145</wp:posOffset>
            </wp:positionV>
            <wp:extent cx="359410" cy="359410"/>
            <wp:effectExtent l="0" t="0" r="2540" b="2540"/>
            <wp:wrapSquare wrapText="largest"/>
            <wp:docPr id="646" name="Bil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12"/>
                    <pic:cNvPicPr>
                      <a:picLocks noChangeAspect="1" noChangeArrowheads="1"/>
                    </pic:cNvPicPr>
                  </pic:nvPicPr>
                  <pic:blipFill>
                    <a:blip r:embed="rId60"/>
                    <a:stretch>
                      <a:fillRect/>
                    </a:stretch>
                  </pic:blipFill>
                  <pic:spPr bwMode="auto">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hyperlink r:id="rId62">
        <w:r w:rsidR="008E0653">
          <w:rPr>
            <w:rStyle w:val="Internetverknpfung"/>
            <w:rFonts w:ascii="Verdana" w:hAnsi="Verdana"/>
            <w:b/>
            <w:szCs w:val="24"/>
          </w:rPr>
          <w:t>T</w:t>
        </w:r>
        <w:r w:rsidR="008E0653">
          <w:rPr>
            <w:rStyle w:val="Internetverknpfung"/>
            <w:rFonts w:ascii="Verdana" w:hAnsi="Verdana"/>
            <w:szCs w:val="24"/>
          </w:rPr>
          <w:t>eilhabe</w:t>
        </w:r>
      </w:hyperlink>
      <w:r w:rsidR="008E0653">
        <w:rPr>
          <w:rFonts w:ascii="Verdana" w:hAnsi="Verdana"/>
          <w:color w:val="000000" w:themeColor="text1"/>
          <w:szCs w:val="24"/>
        </w:rPr>
        <w:t xml:space="preserve"> </w:t>
      </w:r>
      <w:r w:rsidR="008E0653">
        <w:rPr>
          <w:rFonts w:ascii="Verdana" w:eastAsia="Times New Roman" w:hAnsi="Verdana"/>
          <w:color w:val="000000"/>
          <w:szCs w:val="24"/>
          <w:lang w:eastAsia="de-DE"/>
        </w:rPr>
        <w:t>am politischen und öffentlichen Leben</w:t>
      </w:r>
      <w:r w:rsidR="008E0653">
        <w:rPr>
          <w:rFonts w:ascii="Verdana" w:eastAsia="Times New Roman" w:hAnsi="Verdana"/>
          <w:color w:val="000000" w:themeColor="text1"/>
          <w:szCs w:val="24"/>
          <w:lang w:eastAsia="de-DE"/>
        </w:rPr>
        <w:t xml:space="preserve">: </w:t>
      </w:r>
      <w:r w:rsidR="008E0653">
        <w:rPr>
          <w:rFonts w:ascii="Verdana" w:hAnsi="Verdana"/>
          <w:szCs w:val="24"/>
        </w:rPr>
        <w:t>Die Kompetenz-</w:t>
      </w:r>
    </w:p>
    <w:p w14:paraId="164410B1" w14:textId="55F3F4CD" w:rsidR="008E0653" w:rsidRDefault="008E0653" w:rsidP="008E0653">
      <w:pPr>
        <w:spacing w:after="0" w:line="240" w:lineRule="auto"/>
        <w:rPr>
          <w:rFonts w:ascii="Verdana" w:hAnsi="Verdana"/>
          <w:szCs w:val="24"/>
        </w:rPr>
      </w:pPr>
      <w:proofErr w:type="spellStart"/>
      <w:r>
        <w:rPr>
          <w:rFonts w:ascii="Verdana" w:hAnsi="Verdana"/>
          <w:szCs w:val="24"/>
        </w:rPr>
        <w:t>zentren</w:t>
      </w:r>
      <w:proofErr w:type="spellEnd"/>
      <w:r>
        <w:rPr>
          <w:rFonts w:ascii="Verdana" w:hAnsi="Verdana"/>
          <w:szCs w:val="24"/>
        </w:rPr>
        <w:t xml:space="preserve"> wollen die Partizipation von Menschen mit Behinderungen </w:t>
      </w:r>
    </w:p>
    <w:p w14:paraId="4C4108BA" w14:textId="77777777" w:rsidR="008E0653" w:rsidRDefault="008E0653" w:rsidP="008E0653">
      <w:pPr>
        <w:spacing w:after="0" w:line="240" w:lineRule="auto"/>
      </w:pPr>
      <w:r>
        <w:rPr>
          <w:rFonts w:ascii="Verdana" w:hAnsi="Verdana"/>
          <w:szCs w:val="24"/>
        </w:rPr>
        <w:t>stärken.</w:t>
      </w:r>
    </w:p>
    <w:p w14:paraId="75F8AAC6" w14:textId="0BAEEE2E" w:rsidR="008E0653" w:rsidRDefault="008E0653" w:rsidP="008E0653">
      <w:pPr>
        <w:spacing w:after="0" w:line="240" w:lineRule="auto"/>
        <w:rPr>
          <w:rFonts w:ascii="Verdana" w:hAnsi="Verdana"/>
          <w:color w:val="000000" w:themeColor="text1"/>
          <w:szCs w:val="24"/>
        </w:rPr>
      </w:pPr>
    </w:p>
    <w:p w14:paraId="5FBC5AA6" w14:textId="076371CA" w:rsidR="008E0653" w:rsidRDefault="00DF2343" w:rsidP="008E0653">
      <w:pPr>
        <w:spacing w:after="0" w:line="240" w:lineRule="auto"/>
        <w:rPr>
          <w:rFonts w:ascii="Verdana" w:hAnsi="Verdana"/>
          <w:color w:val="000000" w:themeColor="text1"/>
          <w:szCs w:val="24"/>
        </w:rPr>
      </w:pPr>
      <w:r w:rsidRPr="00617A22">
        <w:rPr>
          <w:rStyle w:val="berschrift1Zchn"/>
          <w:rFonts w:ascii="Verdana" w:hAnsi="Verdana"/>
          <w:noProof/>
          <w:szCs w:val="24"/>
          <w:lang w:eastAsia="de-DE"/>
        </w:rPr>
        <w:drawing>
          <wp:anchor distT="0" distB="0" distL="114300" distR="114300" simplePos="0" relativeHeight="251709440" behindDoc="0" locked="0" layoutInCell="1" allowOverlap="1" wp14:anchorId="44FD9013" wp14:editId="0D11081C">
            <wp:simplePos x="0" y="0"/>
            <wp:positionH relativeFrom="margin">
              <wp:posOffset>5706745</wp:posOffset>
            </wp:positionH>
            <wp:positionV relativeFrom="margin">
              <wp:posOffset>3323590</wp:posOffset>
            </wp:positionV>
            <wp:extent cx="359410" cy="359410"/>
            <wp:effectExtent l="0" t="0" r="2540" b="2540"/>
            <wp:wrapSquare wrapText="bothSides"/>
            <wp:docPr id="644" name="Grafik 25" descr="C:\Users\michael.kalthoff\AppData\Local\Temp\fram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5" descr="C:\Users\michael.kalthoff\AppData\Local\Temp\frame-5.png"/>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hyperlink r:id="rId64">
        <w:r w:rsidR="008E0653">
          <w:rPr>
            <w:rStyle w:val="Internetverknpfung"/>
            <w:rFonts w:ascii="Verdana" w:hAnsi="Verdana"/>
            <w:b/>
            <w:szCs w:val="24"/>
          </w:rPr>
          <w:t>U</w:t>
        </w:r>
        <w:r w:rsidR="008E0653">
          <w:rPr>
            <w:rStyle w:val="Internetverknpfung"/>
            <w:rFonts w:ascii="Verdana" w:hAnsi="Verdana"/>
            <w:szCs w:val="24"/>
          </w:rPr>
          <w:t>nterstützung</w:t>
        </w:r>
      </w:hyperlink>
      <w:r w:rsidR="008E0653">
        <w:rPr>
          <w:rFonts w:ascii="Verdana" w:hAnsi="Verdana"/>
          <w:color w:val="000000" w:themeColor="text1"/>
          <w:szCs w:val="24"/>
        </w:rPr>
        <w:t xml:space="preserve">: Wer Unterstützung bei Fragen zur Teilhabe und </w:t>
      </w:r>
    </w:p>
    <w:p w14:paraId="57EE81B9" w14:textId="77777777" w:rsidR="008E0653" w:rsidRDefault="008E0653" w:rsidP="008E0653">
      <w:pPr>
        <w:spacing w:after="0" w:line="240" w:lineRule="auto"/>
        <w:rPr>
          <w:rFonts w:ascii="Verdana" w:hAnsi="Verdana"/>
          <w:color w:val="000000" w:themeColor="text1"/>
          <w:szCs w:val="24"/>
        </w:rPr>
      </w:pPr>
      <w:r>
        <w:rPr>
          <w:rFonts w:ascii="Verdana" w:hAnsi="Verdana"/>
          <w:color w:val="000000" w:themeColor="text1"/>
          <w:szCs w:val="24"/>
        </w:rPr>
        <w:t xml:space="preserve">Rehabilitation sucht, ist mit der App „Teilhabeberatung“ der </w:t>
      </w:r>
    </w:p>
    <w:p w14:paraId="73F373DD" w14:textId="77777777" w:rsidR="008E0653" w:rsidRDefault="008E0653" w:rsidP="008E0653">
      <w:pPr>
        <w:spacing w:after="0" w:line="240" w:lineRule="auto"/>
      </w:pPr>
      <w:r>
        <w:rPr>
          <w:rFonts w:ascii="Verdana" w:hAnsi="Verdana"/>
          <w:color w:val="000000" w:themeColor="text1"/>
          <w:szCs w:val="24"/>
        </w:rPr>
        <w:t xml:space="preserve">EUTB-Fachstelle gut beraten. </w:t>
      </w:r>
    </w:p>
    <w:p w14:paraId="5DB0E76F" w14:textId="77777777" w:rsidR="008E0653" w:rsidRDefault="008E0653" w:rsidP="008E0653">
      <w:pPr>
        <w:spacing w:after="0" w:line="240" w:lineRule="auto"/>
        <w:rPr>
          <w:rFonts w:ascii="Verdana" w:hAnsi="Verdana"/>
          <w:color w:val="000000" w:themeColor="text1"/>
          <w:szCs w:val="24"/>
        </w:rPr>
      </w:pPr>
    </w:p>
    <w:p w14:paraId="66AB7ACB" w14:textId="77777777" w:rsidR="008E0653" w:rsidRDefault="00F24CFE" w:rsidP="008E0653">
      <w:pPr>
        <w:spacing w:after="0" w:line="240" w:lineRule="auto"/>
        <w:rPr>
          <w:rStyle w:val="Betont"/>
          <w:rFonts w:ascii="Verdana" w:eastAsia="Wingdings" w:hAnsi="Verdana" w:cs="Wingdings"/>
          <w:i w:val="0"/>
          <w:iCs w:val="0"/>
          <w:color w:val="000000" w:themeColor="text1"/>
          <w:szCs w:val="24"/>
        </w:rPr>
      </w:pPr>
      <w:hyperlink r:id="rId65">
        <w:r w:rsidR="008E0653">
          <w:rPr>
            <w:rStyle w:val="Internetverknpfung"/>
            <w:rFonts w:ascii="Verdana" w:hAnsi="Verdana"/>
            <w:b/>
            <w:szCs w:val="24"/>
          </w:rPr>
          <w:t>V</w:t>
        </w:r>
        <w:r w:rsidR="008E0653">
          <w:rPr>
            <w:rStyle w:val="Internetverknpfung"/>
            <w:rFonts w:ascii="Verdana" w:hAnsi="Verdana"/>
            <w:szCs w:val="24"/>
          </w:rPr>
          <w:t>erwaltung</w:t>
        </w:r>
      </w:hyperlink>
      <w:r w:rsidR="008E0653">
        <w:rPr>
          <w:rStyle w:val="Internetverknpfung"/>
          <w:rFonts w:ascii="Verdana" w:hAnsi="Verdana"/>
          <w:szCs w:val="24"/>
        </w:rPr>
        <w:t>:</w:t>
      </w:r>
      <w:r w:rsidR="008E0653">
        <w:rPr>
          <w:rFonts w:ascii="Verdana" w:hAnsi="Verdana"/>
          <w:color w:val="000000" w:themeColor="text1"/>
          <w:szCs w:val="24"/>
        </w:rPr>
        <w:t xml:space="preserve"> </w:t>
      </w:r>
      <w:r w:rsidR="008E0653">
        <w:rPr>
          <w:rStyle w:val="Betont"/>
          <w:rFonts w:ascii="Verdana" w:eastAsia="Wingdings" w:hAnsi="Verdana" w:cs="Wingdings"/>
          <w:i w:val="0"/>
          <w:iCs w:val="0"/>
          <w:color w:val="000000" w:themeColor="text1"/>
          <w:szCs w:val="24"/>
        </w:rPr>
        <w:t xml:space="preserve">Gemeinsam mit der Landesarbeitsgemeinschaft </w:t>
      </w:r>
    </w:p>
    <w:p w14:paraId="5B92A60B" w14:textId="77777777" w:rsidR="008E0653" w:rsidRDefault="008E0653" w:rsidP="008E0653">
      <w:pPr>
        <w:spacing w:after="0" w:line="240" w:lineRule="auto"/>
        <w:rPr>
          <w:rStyle w:val="Betont"/>
          <w:rFonts w:ascii="Verdana" w:eastAsia="Wingdings" w:hAnsi="Verdana" w:cs="Wingdings"/>
          <w:i w:val="0"/>
          <w:iCs w:val="0"/>
          <w:color w:val="000000" w:themeColor="text1"/>
          <w:szCs w:val="24"/>
        </w:rPr>
      </w:pPr>
      <w:r>
        <w:rPr>
          <w:rStyle w:val="Betont"/>
          <w:rFonts w:ascii="Verdana" w:eastAsia="Wingdings" w:hAnsi="Verdana" w:cs="Wingdings"/>
          <w:i w:val="0"/>
          <w:iCs w:val="0"/>
          <w:color w:val="000000" w:themeColor="text1"/>
          <w:szCs w:val="24"/>
        </w:rPr>
        <w:t xml:space="preserve">Selbsthilfe e. V. unterstützen die KSL die kommunale Politik, </w:t>
      </w:r>
    </w:p>
    <w:p w14:paraId="23F8EE35" w14:textId="77777777" w:rsidR="008E0653" w:rsidRDefault="008E0653" w:rsidP="008E0653">
      <w:pPr>
        <w:spacing w:after="0" w:line="240" w:lineRule="auto"/>
        <w:rPr>
          <w:rStyle w:val="Betont"/>
          <w:rFonts w:ascii="Verdana" w:eastAsia="Wingdings" w:hAnsi="Verdana" w:cs="Wingdings"/>
          <w:i w:val="0"/>
          <w:iCs w:val="0"/>
          <w:color w:val="000000" w:themeColor="text1"/>
          <w:szCs w:val="24"/>
        </w:rPr>
      </w:pPr>
      <w:r>
        <w:rPr>
          <w:rStyle w:val="Betont"/>
          <w:rFonts w:ascii="Verdana" w:eastAsia="Wingdings" w:hAnsi="Verdana" w:cs="Wingdings"/>
          <w:i w:val="0"/>
          <w:iCs w:val="0"/>
          <w:color w:val="000000" w:themeColor="text1"/>
          <w:szCs w:val="24"/>
        </w:rPr>
        <w:t xml:space="preserve">Verwaltung und Selbsthilfe dabei, mehr Beteiligung möglich zu </w:t>
      </w:r>
    </w:p>
    <w:p w14:paraId="1FD7248C" w14:textId="5BE3DABB" w:rsidR="008E0653" w:rsidRDefault="008E0653" w:rsidP="008E0653">
      <w:pPr>
        <w:spacing w:after="0" w:line="240" w:lineRule="auto"/>
      </w:pPr>
      <w:r>
        <w:rPr>
          <w:rStyle w:val="Betont"/>
          <w:rFonts w:ascii="Verdana" w:eastAsia="Wingdings" w:hAnsi="Verdana" w:cs="Wingdings"/>
          <w:i w:val="0"/>
          <w:iCs w:val="0"/>
          <w:color w:val="000000" w:themeColor="text1"/>
          <w:szCs w:val="24"/>
        </w:rPr>
        <w:t>machen.</w:t>
      </w:r>
    </w:p>
    <w:p w14:paraId="1BA1D8AB" w14:textId="77777777" w:rsidR="008E0653" w:rsidRDefault="008E0653" w:rsidP="008E0653">
      <w:pPr>
        <w:spacing w:after="0" w:line="240" w:lineRule="auto"/>
        <w:rPr>
          <w:rFonts w:ascii="Verdana" w:hAnsi="Verdana"/>
          <w:color w:val="000000" w:themeColor="text1"/>
          <w:szCs w:val="24"/>
        </w:rPr>
      </w:pPr>
    </w:p>
    <w:p w14:paraId="2B01C860" w14:textId="0E5C51ED" w:rsidR="008E0653" w:rsidRDefault="00DF2343" w:rsidP="008E0653">
      <w:pPr>
        <w:spacing w:after="0" w:line="240" w:lineRule="auto"/>
        <w:rPr>
          <w:rFonts w:ascii="Verdana" w:hAnsi="Verdana"/>
          <w:color w:val="000000" w:themeColor="text1"/>
          <w:szCs w:val="24"/>
        </w:rPr>
      </w:pPr>
      <w:r>
        <w:rPr>
          <w:noProof/>
          <w:lang w:eastAsia="de-DE"/>
        </w:rPr>
        <w:drawing>
          <wp:anchor distT="0" distB="0" distL="114300" distR="114300" simplePos="0" relativeHeight="251711488" behindDoc="0" locked="0" layoutInCell="1" allowOverlap="1" wp14:anchorId="37F461AC" wp14:editId="06BF9EBC">
            <wp:simplePos x="0" y="0"/>
            <wp:positionH relativeFrom="margin">
              <wp:posOffset>5706745</wp:posOffset>
            </wp:positionH>
            <wp:positionV relativeFrom="margin">
              <wp:posOffset>5128895</wp:posOffset>
            </wp:positionV>
            <wp:extent cx="359410" cy="359410"/>
            <wp:effectExtent l="0" t="0" r="2540" b="2540"/>
            <wp:wrapSquare wrapText="bothSides"/>
            <wp:docPr id="2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 7"/>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008E0653">
        <w:rPr>
          <w:rStyle w:val="Internetverknpfung"/>
          <w:rFonts w:ascii="Verdana" w:hAnsi="Verdana"/>
          <w:b/>
          <w:szCs w:val="24"/>
        </w:rPr>
        <w:t>W</w:t>
      </w:r>
      <w:hyperlink r:id="rId67">
        <w:r w:rsidR="008E0653" w:rsidRPr="00617A22">
          <w:rPr>
            <w:rStyle w:val="Internetverknpfung"/>
            <w:rFonts w:ascii="Verdana" w:hAnsi="Verdana"/>
            <w:szCs w:val="24"/>
          </w:rPr>
          <w:t>eichen stellen</w:t>
        </w:r>
      </w:hyperlink>
      <w:r w:rsidR="008E0653" w:rsidRPr="00617A22">
        <w:rPr>
          <w:rStyle w:val="Internetverknpfung"/>
          <w:rFonts w:ascii="Verdana" w:hAnsi="Verdana"/>
          <w:szCs w:val="24"/>
        </w:rPr>
        <w:t>:</w:t>
      </w:r>
      <w:r w:rsidR="008E0653">
        <w:rPr>
          <w:rFonts w:ascii="Verdana" w:hAnsi="Verdana"/>
          <w:color w:val="000000" w:themeColor="text1"/>
          <w:szCs w:val="24"/>
        </w:rPr>
        <w:t xml:space="preserve"> „Gemeinsam Weichen stellen“ ist der alles </w:t>
      </w:r>
    </w:p>
    <w:p w14:paraId="7E70E3D0" w14:textId="77777777" w:rsidR="008E0653" w:rsidRDefault="008E0653" w:rsidP="008E0653">
      <w:pPr>
        <w:spacing w:after="0" w:line="240" w:lineRule="auto"/>
        <w:rPr>
          <w:rFonts w:ascii="Verdana" w:hAnsi="Verdana"/>
          <w:color w:val="000000" w:themeColor="text1"/>
          <w:szCs w:val="24"/>
        </w:rPr>
      </w:pPr>
      <w:proofErr w:type="gramStart"/>
      <w:r>
        <w:rPr>
          <w:rFonts w:ascii="Verdana" w:hAnsi="Verdana"/>
          <w:color w:val="000000" w:themeColor="text1"/>
          <w:szCs w:val="24"/>
        </w:rPr>
        <w:t>umfassende Leitgedanke</w:t>
      </w:r>
      <w:proofErr w:type="gramEnd"/>
      <w:r>
        <w:rPr>
          <w:rFonts w:ascii="Verdana" w:hAnsi="Verdana"/>
          <w:color w:val="000000" w:themeColor="text1"/>
          <w:szCs w:val="24"/>
        </w:rPr>
        <w:t xml:space="preserve"> unserer Arbeit. Unser Ziel ist es, die </w:t>
      </w:r>
    </w:p>
    <w:p w14:paraId="4BE093B4" w14:textId="77777777" w:rsidR="008E0653" w:rsidRDefault="008E0653" w:rsidP="008E0653">
      <w:pPr>
        <w:spacing w:after="0" w:line="240" w:lineRule="auto"/>
        <w:rPr>
          <w:rFonts w:ascii="Verdana" w:hAnsi="Verdana"/>
          <w:color w:val="000000" w:themeColor="text1"/>
          <w:szCs w:val="24"/>
        </w:rPr>
      </w:pPr>
      <w:r>
        <w:rPr>
          <w:rFonts w:ascii="Verdana" w:hAnsi="Verdana"/>
          <w:color w:val="000000" w:themeColor="text1"/>
          <w:szCs w:val="24"/>
        </w:rPr>
        <w:t xml:space="preserve">gesellschaftliche Akzeptanz von Inklusion und Teilhabe von </w:t>
      </w:r>
    </w:p>
    <w:p w14:paraId="018F4506" w14:textId="77777777" w:rsidR="008E0653" w:rsidRDefault="008E0653" w:rsidP="008E0653">
      <w:pPr>
        <w:spacing w:after="0" w:line="240" w:lineRule="auto"/>
      </w:pPr>
      <w:r>
        <w:rPr>
          <w:rFonts w:ascii="Verdana" w:hAnsi="Verdana"/>
          <w:color w:val="000000" w:themeColor="text1"/>
          <w:szCs w:val="24"/>
        </w:rPr>
        <w:t>Menschen mit Behinderungen zu steigern.</w:t>
      </w:r>
    </w:p>
    <w:p w14:paraId="7057A87B" w14:textId="7058FF66" w:rsidR="008E0653" w:rsidRDefault="009933E5" w:rsidP="008E0653">
      <w:pPr>
        <w:spacing w:after="0" w:line="240" w:lineRule="auto"/>
        <w:rPr>
          <w:rFonts w:ascii="Verdana" w:hAnsi="Verdana"/>
          <w:color w:val="000000" w:themeColor="text1"/>
          <w:szCs w:val="24"/>
        </w:rPr>
      </w:pPr>
      <w:r>
        <w:rPr>
          <w:noProof/>
          <w:lang w:eastAsia="de-DE"/>
        </w:rPr>
        <w:drawing>
          <wp:anchor distT="0" distB="0" distL="114300" distR="114300" simplePos="0" relativeHeight="251701248" behindDoc="0" locked="0" layoutInCell="1" allowOverlap="1" wp14:anchorId="133E9D8D" wp14:editId="214AE2AB">
            <wp:simplePos x="0" y="0"/>
            <wp:positionH relativeFrom="margin">
              <wp:posOffset>5708015</wp:posOffset>
            </wp:positionH>
            <wp:positionV relativeFrom="margin">
              <wp:posOffset>5829935</wp:posOffset>
            </wp:positionV>
            <wp:extent cx="359410" cy="359410"/>
            <wp:effectExtent l="0" t="0" r="2540" b="2540"/>
            <wp:wrapSquare wrapText="bothSides"/>
            <wp:docPr id="640" name="Grafik 24" descr="C:\Users\michael.kalthoff\AppData\Local\Temp\fram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24" descr="C:\Users\michael.kalthoff\AppData\Local\Temp\frame-4.pn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6DE76474" w14:textId="75C06113" w:rsidR="008E0653" w:rsidRPr="000E6F00" w:rsidRDefault="00F24CFE" w:rsidP="008E0653">
      <w:pPr>
        <w:spacing w:after="0" w:line="240" w:lineRule="auto"/>
        <w:rPr>
          <w:rFonts w:ascii="Verdana" w:hAnsi="Verdana" w:cs="Arial"/>
          <w:color w:val="000000"/>
          <w:szCs w:val="24"/>
        </w:rPr>
      </w:pPr>
      <w:hyperlink r:id="rId69">
        <w:r w:rsidR="008E0653" w:rsidRPr="000E6F00">
          <w:rPr>
            <w:rStyle w:val="Internetverknpfung"/>
            <w:rFonts w:ascii="Verdana" w:hAnsi="Verdana"/>
            <w:b/>
            <w:szCs w:val="24"/>
          </w:rPr>
          <w:t>X</w:t>
        </w:r>
        <w:r w:rsidR="008E0653" w:rsidRPr="000E6F00">
          <w:rPr>
            <w:rStyle w:val="Internetverknpfung"/>
            <w:rFonts w:ascii="Verdana" w:hAnsi="Verdana"/>
            <w:szCs w:val="24"/>
          </w:rPr>
          <w:t>-mal</w:t>
        </w:r>
      </w:hyperlink>
      <w:r w:rsidR="008E0653" w:rsidRPr="000E6F00">
        <w:rPr>
          <w:rFonts w:ascii="Verdana" w:hAnsi="Verdana"/>
          <w:color w:val="000000" w:themeColor="text1"/>
          <w:szCs w:val="24"/>
        </w:rPr>
        <w:t xml:space="preserve"> geistig behindert genannt werden... </w:t>
      </w:r>
      <w:r w:rsidR="008E0653" w:rsidRPr="000E6F00">
        <w:rPr>
          <w:rFonts w:ascii="Verdana" w:hAnsi="Verdana" w:cs="Arial"/>
          <w:color w:val="000000"/>
          <w:szCs w:val="24"/>
        </w:rPr>
        <w:t xml:space="preserve">"Wir sind Menschen </w:t>
      </w:r>
    </w:p>
    <w:p w14:paraId="61059F90" w14:textId="712B7DE0" w:rsidR="008E0653" w:rsidRDefault="008E0653" w:rsidP="008E0653">
      <w:pPr>
        <w:spacing w:after="0" w:line="240" w:lineRule="auto"/>
      </w:pPr>
      <w:r w:rsidRPr="000E6F00">
        <w:rPr>
          <w:rFonts w:ascii="Verdana" w:hAnsi="Verdana" w:cs="Arial"/>
          <w:color w:val="000000"/>
          <w:szCs w:val="24"/>
        </w:rPr>
        <w:t>mit anderen Lernmöglic</w:t>
      </w:r>
      <w:r w:rsidR="00973878">
        <w:rPr>
          <w:rFonts w:ascii="Verdana" w:hAnsi="Verdana" w:cs="Arial"/>
          <w:color w:val="000000"/>
          <w:szCs w:val="24"/>
        </w:rPr>
        <w:t>h</w:t>
      </w:r>
      <w:r w:rsidRPr="000E6F00">
        <w:rPr>
          <w:rFonts w:ascii="Verdana" w:hAnsi="Verdana" w:cs="Arial"/>
          <w:color w:val="000000"/>
          <w:szCs w:val="24"/>
        </w:rPr>
        <w:t>keiten</w:t>
      </w:r>
      <w:r w:rsidR="00973878">
        <w:rPr>
          <w:rFonts w:ascii="Verdana" w:hAnsi="Verdana" w:cs="Arial"/>
          <w:color w:val="000000"/>
          <w:szCs w:val="24"/>
        </w:rPr>
        <w:t>.</w:t>
      </w:r>
      <w:r w:rsidRPr="000E6F00">
        <w:rPr>
          <w:rFonts w:ascii="Verdana" w:hAnsi="Verdana" w:cs="Arial"/>
          <w:color w:val="000000"/>
          <w:szCs w:val="24"/>
        </w:rPr>
        <w:t>"</w:t>
      </w:r>
      <w:r>
        <w:rPr>
          <w:rFonts w:ascii="Verdana" w:hAnsi="Verdana" w:cs="Arial"/>
          <w:color w:val="000000"/>
          <w:szCs w:val="24"/>
          <w:shd w:val="clear" w:color="auto" w:fill="FFFFFF"/>
        </w:rPr>
        <w:t xml:space="preserve"> </w:t>
      </w:r>
    </w:p>
    <w:p w14:paraId="2FC74708" w14:textId="77777777" w:rsidR="008E0653" w:rsidRDefault="008E0653" w:rsidP="008E0653">
      <w:pPr>
        <w:spacing w:after="0" w:line="240" w:lineRule="auto"/>
        <w:rPr>
          <w:rFonts w:ascii="Verdana" w:hAnsi="Verdana"/>
          <w:color w:val="000000" w:themeColor="text1"/>
          <w:szCs w:val="24"/>
        </w:rPr>
      </w:pPr>
    </w:p>
    <w:p w14:paraId="0AFCD115" w14:textId="6443DA8E" w:rsidR="008E0653" w:rsidRPr="00973878" w:rsidRDefault="008E0653" w:rsidP="008E0653">
      <w:pPr>
        <w:spacing w:line="240" w:lineRule="auto"/>
        <w:rPr>
          <w:rFonts w:ascii="Verdana" w:hAnsi="Verdana" w:cs="Arial"/>
          <w:color w:val="000000"/>
          <w:szCs w:val="24"/>
        </w:rPr>
      </w:pPr>
      <w:proofErr w:type="spellStart"/>
      <w:r>
        <w:rPr>
          <w:rStyle w:val="Internetverknpfung"/>
          <w:rFonts w:ascii="Verdana" w:hAnsi="Verdana"/>
          <w:b/>
          <w:szCs w:val="24"/>
        </w:rPr>
        <w:t>Y</w:t>
      </w:r>
      <w:r w:rsidRPr="00617A22">
        <w:rPr>
          <w:rStyle w:val="Internetverknpfung"/>
          <w:rFonts w:ascii="Verdana" w:hAnsi="Verdana"/>
          <w:szCs w:val="24"/>
        </w:rPr>
        <w:t>ammer</w:t>
      </w:r>
      <w:proofErr w:type="spellEnd"/>
      <w:r w:rsidRPr="00617A22">
        <w:rPr>
          <w:rStyle w:val="Internetverknpfung"/>
          <w:rFonts w:ascii="Verdana" w:hAnsi="Verdana"/>
          <w:szCs w:val="24"/>
        </w:rPr>
        <w:t>:</w:t>
      </w:r>
      <w:r>
        <w:rPr>
          <w:color w:val="355269"/>
        </w:rPr>
        <w:t xml:space="preserve"> </w:t>
      </w:r>
      <w:r w:rsidRPr="00973878">
        <w:rPr>
          <w:rFonts w:ascii="Verdana" w:hAnsi="Verdana" w:cs="Arial"/>
          <w:color w:val="000000"/>
          <w:szCs w:val="24"/>
        </w:rPr>
        <w:t>Seit einiger Zeit kommunizieren die Mitarbeitenden</w:t>
      </w:r>
      <w:r w:rsidR="00973878">
        <w:rPr>
          <w:rFonts w:ascii="Verdana" w:hAnsi="Verdana" w:cs="Arial"/>
          <w:color w:val="000000"/>
          <w:szCs w:val="24"/>
        </w:rPr>
        <w:br/>
      </w:r>
      <w:r w:rsidRPr="00973878">
        <w:rPr>
          <w:rFonts w:ascii="Verdana" w:hAnsi="Verdana" w:cs="Arial"/>
          <w:color w:val="000000"/>
          <w:szCs w:val="24"/>
        </w:rPr>
        <w:t xml:space="preserve">aller KSL über das Soziale Netzwerk </w:t>
      </w:r>
      <w:proofErr w:type="spellStart"/>
      <w:r w:rsidRPr="00973878">
        <w:rPr>
          <w:rFonts w:ascii="Verdana" w:hAnsi="Verdana" w:cs="Arial"/>
          <w:color w:val="000000"/>
          <w:szCs w:val="24"/>
        </w:rPr>
        <w:t>Yammer</w:t>
      </w:r>
      <w:proofErr w:type="spellEnd"/>
      <w:r w:rsidRPr="00973878">
        <w:rPr>
          <w:rFonts w:ascii="Verdana" w:hAnsi="Verdana" w:cs="Arial"/>
          <w:color w:val="000000"/>
          <w:szCs w:val="24"/>
        </w:rPr>
        <w:t xml:space="preserve">. So können wir </w:t>
      </w:r>
      <w:r w:rsidR="00973878">
        <w:rPr>
          <w:rFonts w:ascii="Verdana" w:hAnsi="Verdana" w:cs="Arial"/>
          <w:color w:val="000000"/>
          <w:szCs w:val="24"/>
        </w:rPr>
        <w:br/>
      </w:r>
      <w:r w:rsidRPr="00973878">
        <w:rPr>
          <w:rFonts w:ascii="Verdana" w:hAnsi="Verdana" w:cs="Arial"/>
          <w:color w:val="000000"/>
          <w:szCs w:val="24"/>
        </w:rPr>
        <w:t xml:space="preserve">uns gegenseitig aktuell informieren und austauschen. </w:t>
      </w:r>
    </w:p>
    <w:p w14:paraId="1FEDB792" w14:textId="77777777" w:rsidR="008E0653" w:rsidRDefault="008E0653" w:rsidP="008E0653">
      <w:pPr>
        <w:spacing w:after="0" w:line="240" w:lineRule="auto"/>
      </w:pPr>
    </w:p>
    <w:p w14:paraId="7DA82491" w14:textId="77777777" w:rsidR="008E0653" w:rsidRDefault="00F24CFE" w:rsidP="008E0653">
      <w:pPr>
        <w:spacing w:after="0" w:line="240" w:lineRule="auto"/>
        <w:rPr>
          <w:rFonts w:ascii="Verdana" w:hAnsi="Verdana"/>
          <w:color w:val="000000" w:themeColor="text1"/>
          <w:szCs w:val="24"/>
        </w:rPr>
      </w:pPr>
      <w:hyperlink r:id="rId70">
        <w:r w:rsidR="008E0653">
          <w:rPr>
            <w:rStyle w:val="Internetverknpfung"/>
            <w:rFonts w:ascii="Verdana" w:hAnsi="Verdana"/>
            <w:b/>
            <w:szCs w:val="24"/>
          </w:rPr>
          <w:t>Z</w:t>
        </w:r>
        <w:r w:rsidR="008E0653">
          <w:rPr>
            <w:rStyle w:val="Internetverknpfung"/>
            <w:rFonts w:ascii="Verdana" w:hAnsi="Verdana"/>
            <w:szCs w:val="24"/>
          </w:rPr>
          <w:t>um Schluss</w:t>
        </w:r>
      </w:hyperlink>
      <w:r w:rsidR="008E0653">
        <w:rPr>
          <w:rFonts w:ascii="Verdana" w:hAnsi="Verdana"/>
          <w:color w:val="000000" w:themeColor="text1"/>
          <w:szCs w:val="24"/>
        </w:rPr>
        <w:t xml:space="preserve"> herzlichen Dank für die gute Zusammenarbeit. </w:t>
      </w:r>
    </w:p>
    <w:p w14:paraId="0394F53E" w14:textId="77777777" w:rsidR="00973878" w:rsidRDefault="00973878" w:rsidP="008E0653">
      <w:pPr>
        <w:spacing w:after="0" w:line="240" w:lineRule="auto"/>
        <w:rPr>
          <w:rFonts w:ascii="Verdana" w:hAnsi="Verdana"/>
          <w:szCs w:val="24"/>
        </w:rPr>
      </w:pPr>
    </w:p>
    <w:p w14:paraId="54D086C2" w14:textId="77777777" w:rsidR="00393A4E" w:rsidRDefault="00393A4E" w:rsidP="008E0653">
      <w:pPr>
        <w:spacing w:after="0" w:line="240" w:lineRule="auto"/>
        <w:rPr>
          <w:rFonts w:ascii="Verdana" w:hAnsi="Verdana"/>
          <w:b/>
          <w:szCs w:val="24"/>
        </w:rPr>
      </w:pPr>
    </w:p>
    <w:p w14:paraId="313410E5" w14:textId="5AA4AFFA" w:rsidR="00973878" w:rsidRPr="00973878" w:rsidRDefault="008E0653" w:rsidP="00EB463F">
      <w:pPr>
        <w:spacing w:after="0" w:line="240" w:lineRule="auto"/>
        <w:jc w:val="both"/>
        <w:rPr>
          <w:rFonts w:ascii="Verdana" w:hAnsi="Verdana"/>
          <w:b/>
          <w:szCs w:val="24"/>
        </w:rPr>
      </w:pPr>
      <w:r w:rsidRPr="00973878">
        <w:rPr>
          <w:rFonts w:ascii="Verdana" w:hAnsi="Verdana"/>
          <w:b/>
          <w:szCs w:val="24"/>
        </w:rPr>
        <w:t>Das Team des KSL Arnsberg wünscht allen Menschen ein</w:t>
      </w:r>
    </w:p>
    <w:p w14:paraId="45036ADE" w14:textId="7A2CB724" w:rsidR="008E0653" w:rsidRPr="00973878" w:rsidRDefault="008E0653" w:rsidP="008E0653">
      <w:pPr>
        <w:spacing w:after="0" w:line="240" w:lineRule="auto"/>
        <w:rPr>
          <w:rFonts w:ascii="Verdana" w:hAnsi="Verdana"/>
          <w:b/>
          <w:szCs w:val="24"/>
        </w:rPr>
      </w:pPr>
      <w:r w:rsidRPr="00973878">
        <w:rPr>
          <w:rFonts w:ascii="Verdana" w:hAnsi="Verdana"/>
          <w:b/>
          <w:szCs w:val="24"/>
        </w:rPr>
        <w:t xml:space="preserve">barrierefreies Jahr 2019. </w:t>
      </w:r>
    </w:p>
    <w:p w14:paraId="4B2BC1F5" w14:textId="77777777" w:rsidR="008E0653" w:rsidRDefault="008E0653">
      <w:pPr>
        <w:spacing w:after="0" w:line="240" w:lineRule="auto"/>
        <w:rPr>
          <w:rFonts w:ascii="Verdana" w:hAnsi="Verdana"/>
          <w:szCs w:val="24"/>
        </w:rPr>
      </w:pPr>
    </w:p>
    <w:p w14:paraId="0EF1F121" w14:textId="77777777" w:rsidR="009C4FDC" w:rsidRDefault="008E0653">
      <w:pPr>
        <w:spacing w:after="0" w:line="240" w:lineRule="auto"/>
        <w:rPr>
          <w:rFonts w:ascii="Verdana" w:hAnsi="Verdana"/>
          <w:szCs w:val="24"/>
        </w:rPr>
      </w:pPr>
      <w:r>
        <w:rPr>
          <w:rFonts w:cs="Arial"/>
          <w:noProof/>
          <w:lang w:eastAsia="de-DE"/>
        </w:rPr>
        <w:lastRenderedPageBreak/>
        <w:drawing>
          <wp:inline distT="0" distB="0" distL="0" distR="0" wp14:anchorId="321528EA" wp14:editId="70CF54B9">
            <wp:extent cx="5053188" cy="7144409"/>
            <wp:effectExtent l="0" t="0" r="0" b="0"/>
            <wp:docPr id="7" name="Grafik 7" descr="N:\Standort UZ\UZ Öffentlichkeitsarbeit\Weihnachtsbrief\2018\wimmelbild_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tandort UZ\UZ Öffentlichkeitsarbeit\Weihnachtsbrief\2018\wimmelbild_fin.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52481" cy="7143409"/>
                    </a:xfrm>
                    <a:prstGeom prst="rect">
                      <a:avLst/>
                    </a:prstGeom>
                    <a:noFill/>
                    <a:ln>
                      <a:noFill/>
                    </a:ln>
                  </pic:spPr>
                </pic:pic>
              </a:graphicData>
            </a:graphic>
          </wp:inline>
        </w:drawing>
      </w:r>
    </w:p>
    <w:p w14:paraId="3E7A1671" w14:textId="77777777" w:rsidR="009C4FDC" w:rsidRDefault="009C4FDC">
      <w:pPr>
        <w:spacing w:after="0" w:line="240" w:lineRule="auto"/>
        <w:rPr>
          <w:rFonts w:ascii="Verdana" w:hAnsi="Verdana"/>
          <w:szCs w:val="24"/>
        </w:rPr>
      </w:pPr>
    </w:p>
    <w:p w14:paraId="6CBBB92D" w14:textId="77777777" w:rsidR="009C4FDC" w:rsidRDefault="009C4FDC">
      <w:pPr>
        <w:spacing w:after="0" w:line="240" w:lineRule="auto"/>
        <w:rPr>
          <w:rFonts w:ascii="Verdana" w:hAnsi="Verdana"/>
          <w:szCs w:val="24"/>
        </w:rPr>
      </w:pPr>
    </w:p>
    <w:p w14:paraId="78BBE22A" w14:textId="77777777" w:rsidR="009C4FDC" w:rsidRDefault="009C4FDC">
      <w:pPr>
        <w:spacing w:after="0" w:line="240" w:lineRule="auto"/>
        <w:rPr>
          <w:rFonts w:ascii="Verdana" w:hAnsi="Verdana"/>
          <w:szCs w:val="24"/>
        </w:rPr>
      </w:pPr>
    </w:p>
    <w:p w14:paraId="5AE057F9" w14:textId="77777777" w:rsidR="009C4FDC" w:rsidRDefault="009C4FDC">
      <w:pPr>
        <w:spacing w:after="0" w:line="240" w:lineRule="auto"/>
        <w:rPr>
          <w:rFonts w:ascii="Verdana" w:hAnsi="Verdana"/>
          <w:szCs w:val="24"/>
        </w:rPr>
      </w:pPr>
    </w:p>
    <w:p w14:paraId="15CBEC0F" w14:textId="6E4B4F22" w:rsidR="008E0653" w:rsidRDefault="009C4FDC">
      <w:pPr>
        <w:spacing w:after="0" w:line="240" w:lineRule="auto"/>
        <w:rPr>
          <w:rFonts w:ascii="Verdana" w:hAnsi="Verdana"/>
          <w:szCs w:val="24"/>
        </w:rPr>
      </w:pPr>
      <w:r>
        <w:rPr>
          <w:rFonts w:ascii="Verdana" w:hAnsi="Verdana"/>
          <w:noProof/>
          <w:szCs w:val="24"/>
          <w:lang w:eastAsia="de-DE"/>
        </w:rPr>
        <w:drawing>
          <wp:inline distT="0" distB="0" distL="0" distR="0" wp14:anchorId="04EFE56A" wp14:editId="1D5AFB1B">
            <wp:extent cx="5611087" cy="886191"/>
            <wp:effectExtent l="0" t="0" r="0" b="9525"/>
            <wp:docPr id="10" name="Grafik 10" descr="N:\Projekte\KSL Arnsberg\Presse- und Öffentlichkeitsarbeit\logos\eu_esf-nrw_mags_fh_4c-logo mit foerderhinweis\EU_ESF_MAGS komprimi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ojekte\KSL Arnsberg\Presse- und Öffentlichkeitsarbeit\logos\eu_esf-nrw_mags_fh_4c-logo mit foerderhinweis\EU_ESF_MAGS komprimiert.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11876" cy="886316"/>
                    </a:xfrm>
                    <a:prstGeom prst="rect">
                      <a:avLst/>
                    </a:prstGeom>
                    <a:noFill/>
                    <a:ln>
                      <a:noFill/>
                    </a:ln>
                  </pic:spPr>
                </pic:pic>
              </a:graphicData>
            </a:graphic>
          </wp:inline>
        </w:drawing>
      </w:r>
      <w:r w:rsidR="008E0653">
        <w:rPr>
          <w:rFonts w:ascii="Verdana" w:hAnsi="Verdana"/>
          <w:szCs w:val="24"/>
        </w:rPr>
        <w:br w:type="page"/>
      </w:r>
    </w:p>
    <w:p w14:paraId="2B6366A5" w14:textId="77777777" w:rsidR="008E0653" w:rsidRDefault="008E0653" w:rsidP="008E0653">
      <w:pPr>
        <w:spacing w:after="0" w:line="240" w:lineRule="auto"/>
      </w:pPr>
    </w:p>
    <w:p w14:paraId="60A26248" w14:textId="1AB6CE30" w:rsidR="00825F59" w:rsidRPr="008E0653" w:rsidRDefault="00146606" w:rsidP="00146606">
      <w:pPr>
        <w:spacing w:after="0" w:line="240" w:lineRule="auto"/>
        <w:jc w:val="center"/>
        <w:rPr>
          <w:rFonts w:ascii="Dotum" w:eastAsia="Dotum" w:hAnsi="Dotum"/>
          <w:sz w:val="32"/>
          <w:szCs w:val="32"/>
          <w:u w:val="single"/>
        </w:rPr>
      </w:pPr>
      <w:r>
        <w:rPr>
          <w:noProof/>
          <w:lang w:eastAsia="de-DE"/>
        </w:rPr>
        <w:drawing>
          <wp:inline distT="0" distB="0" distL="0" distR="0" wp14:anchorId="7210BE82" wp14:editId="07696E7A">
            <wp:extent cx="3219450" cy="2466975"/>
            <wp:effectExtent l="0" t="0" r="0" b="9525"/>
            <wp:docPr id="20" name="Bild 1" descr="Chicc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cco Log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19450" cy="2466975"/>
                    </a:xfrm>
                    <a:prstGeom prst="rect">
                      <a:avLst/>
                    </a:prstGeom>
                    <a:noFill/>
                    <a:ln>
                      <a:noFill/>
                    </a:ln>
                  </pic:spPr>
                </pic:pic>
              </a:graphicData>
            </a:graphic>
          </wp:inline>
        </w:drawing>
      </w:r>
    </w:p>
    <w:p w14:paraId="6F790717" w14:textId="77777777" w:rsidR="00146606" w:rsidRDefault="00146606" w:rsidP="0080180A">
      <w:pPr>
        <w:jc w:val="center"/>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18925FF" w14:textId="1736E4BD" w:rsidR="0080180A" w:rsidRPr="008E0653" w:rsidRDefault="0080180A" w:rsidP="0080180A">
      <w:pPr>
        <w:jc w:val="center"/>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spellStart"/>
      <w:r w:rsidRPr="008E0653">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Give</w:t>
      </w:r>
      <w:proofErr w:type="spellEnd"/>
      <w:r w:rsidRPr="008E0653">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roofErr w:type="spellStart"/>
      <w:r w:rsidRPr="008E0653">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me</w:t>
      </w:r>
      <w:proofErr w:type="spellEnd"/>
      <w:r w:rsidRPr="008E0653">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roofErr w:type="spellStart"/>
      <w:r w:rsidRPr="008E0653">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five</w:t>
      </w:r>
      <w:proofErr w:type="spellEnd"/>
      <w:r w:rsidR="00BE6050">
        <w:rPr>
          <w:rFonts w:cs="Arial"/>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75837A6E" w14:textId="77777777" w:rsidR="0080180A" w:rsidRPr="008E0653" w:rsidRDefault="0080180A" w:rsidP="0080180A">
      <w:pPr>
        <w:jc w:val="center"/>
        <w:rPr>
          <w:rFonts w:ascii="Dotum" w:eastAsia="Dotum" w:hAnsi="Dotum"/>
          <w:sz w:val="32"/>
          <w:szCs w:val="32"/>
        </w:rPr>
      </w:pPr>
    </w:p>
    <w:p w14:paraId="4FFCC326" w14:textId="6075827A" w:rsidR="0080180A" w:rsidRPr="00860192" w:rsidRDefault="00D3711A" w:rsidP="0080180A">
      <w:pPr>
        <w:rPr>
          <w:rFonts w:ascii="Dotum" w:eastAsia="Dotum" w:hAnsi="Dotum"/>
          <w:b/>
          <w:bCs/>
        </w:rPr>
      </w:pPr>
      <w:r>
        <w:rPr>
          <w:rFonts w:ascii="Dotum" w:eastAsia="Dotum" w:hAnsi="Dotum"/>
          <w:b/>
          <w:bCs/>
        </w:rPr>
        <w:t>Wie ein Landstreicher komm ich m</w:t>
      </w:r>
      <w:r w:rsidR="0080180A" w:rsidRPr="00860192">
        <w:rPr>
          <w:rFonts w:ascii="Dotum" w:eastAsia="Dotum" w:hAnsi="Dotum"/>
          <w:b/>
          <w:bCs/>
        </w:rPr>
        <w:t xml:space="preserve">ir vor, </w:t>
      </w:r>
    </w:p>
    <w:p w14:paraId="2ED765F1" w14:textId="77777777" w:rsidR="0080180A" w:rsidRPr="00860192" w:rsidRDefault="0080180A" w:rsidP="0080180A">
      <w:pPr>
        <w:rPr>
          <w:rFonts w:ascii="Dotum" w:eastAsia="Dotum" w:hAnsi="Dotum"/>
          <w:b/>
          <w:bCs/>
        </w:rPr>
      </w:pPr>
      <w:r w:rsidRPr="00860192">
        <w:rPr>
          <w:rFonts w:ascii="Dotum" w:eastAsia="Dotum" w:hAnsi="Dotum"/>
          <w:b/>
          <w:bCs/>
        </w:rPr>
        <w:t xml:space="preserve">die Wünsche aus Kinderzeiten versinken im Moor. </w:t>
      </w:r>
    </w:p>
    <w:p w14:paraId="186E9FED" w14:textId="77777777" w:rsidR="0080180A" w:rsidRPr="00860192" w:rsidRDefault="0080180A" w:rsidP="0080180A">
      <w:pPr>
        <w:rPr>
          <w:rFonts w:ascii="Dotum" w:eastAsia="Dotum" w:hAnsi="Dotum"/>
          <w:b/>
          <w:bCs/>
        </w:rPr>
      </w:pPr>
    </w:p>
    <w:p w14:paraId="66FA049D" w14:textId="77777777" w:rsidR="0080180A" w:rsidRPr="00860192" w:rsidRDefault="0080180A" w:rsidP="0080180A">
      <w:pPr>
        <w:rPr>
          <w:rFonts w:ascii="Dotum" w:eastAsia="Dotum" w:hAnsi="Dotum"/>
          <w:b/>
          <w:bCs/>
        </w:rPr>
      </w:pPr>
      <w:r w:rsidRPr="00860192">
        <w:rPr>
          <w:rFonts w:ascii="Dotum" w:eastAsia="Dotum" w:hAnsi="Dotum"/>
          <w:b/>
          <w:bCs/>
        </w:rPr>
        <w:t xml:space="preserve">Im Wunderland bin ich erwacht, </w:t>
      </w:r>
    </w:p>
    <w:p w14:paraId="208FD9BF" w14:textId="77777777" w:rsidR="0080180A" w:rsidRPr="00860192" w:rsidRDefault="0080180A" w:rsidP="0080180A">
      <w:pPr>
        <w:rPr>
          <w:rFonts w:ascii="Dotum" w:eastAsia="Dotum" w:hAnsi="Dotum"/>
          <w:b/>
          <w:bCs/>
        </w:rPr>
      </w:pPr>
      <w:r w:rsidRPr="00860192">
        <w:rPr>
          <w:rFonts w:ascii="Dotum" w:eastAsia="Dotum" w:hAnsi="Dotum"/>
          <w:b/>
          <w:bCs/>
        </w:rPr>
        <w:t xml:space="preserve">der heiße Sommer hat die Feuerwalze entfacht. </w:t>
      </w:r>
    </w:p>
    <w:p w14:paraId="49A13EA4" w14:textId="77777777" w:rsidR="0080180A" w:rsidRPr="00860192" w:rsidRDefault="0080180A" w:rsidP="0080180A">
      <w:pPr>
        <w:rPr>
          <w:rFonts w:ascii="Dotum" w:eastAsia="Dotum" w:hAnsi="Dotum"/>
          <w:b/>
          <w:bCs/>
        </w:rPr>
      </w:pPr>
    </w:p>
    <w:p w14:paraId="49ECF3A4" w14:textId="77777777" w:rsidR="0080180A" w:rsidRPr="00860192" w:rsidRDefault="0080180A" w:rsidP="0080180A">
      <w:pPr>
        <w:rPr>
          <w:rFonts w:ascii="Dotum" w:eastAsia="Dotum" w:hAnsi="Dotum"/>
          <w:b/>
          <w:bCs/>
        </w:rPr>
      </w:pPr>
      <w:r w:rsidRPr="00860192">
        <w:rPr>
          <w:rFonts w:ascii="Dotum" w:eastAsia="Dotum" w:hAnsi="Dotum"/>
          <w:b/>
          <w:bCs/>
        </w:rPr>
        <w:t xml:space="preserve">Im Oktober wurde Bildung in Berlin gemacht, </w:t>
      </w:r>
    </w:p>
    <w:p w14:paraId="224BC128" w14:textId="77777777" w:rsidR="0080180A" w:rsidRPr="00860192" w:rsidRDefault="0080180A" w:rsidP="0080180A">
      <w:pPr>
        <w:rPr>
          <w:rFonts w:ascii="Dotum" w:eastAsia="Dotum" w:hAnsi="Dotum"/>
          <w:b/>
          <w:bCs/>
        </w:rPr>
      </w:pPr>
      <w:r w:rsidRPr="00860192">
        <w:rPr>
          <w:rFonts w:ascii="Dotum" w:eastAsia="Dotum" w:hAnsi="Dotum"/>
          <w:b/>
          <w:bCs/>
        </w:rPr>
        <w:t xml:space="preserve">die haben wir mit bis nach Dortmund gebracht. </w:t>
      </w:r>
    </w:p>
    <w:p w14:paraId="4F3DE88F" w14:textId="77777777" w:rsidR="0080180A" w:rsidRPr="00860192" w:rsidRDefault="0080180A" w:rsidP="0080180A">
      <w:pPr>
        <w:rPr>
          <w:rFonts w:ascii="Dotum" w:eastAsia="Dotum" w:hAnsi="Dotum"/>
          <w:b/>
          <w:bCs/>
        </w:rPr>
      </w:pPr>
    </w:p>
    <w:p w14:paraId="150F854D" w14:textId="77777777" w:rsidR="0080180A" w:rsidRPr="00860192" w:rsidRDefault="0080180A" w:rsidP="0080180A">
      <w:pPr>
        <w:rPr>
          <w:rFonts w:ascii="Dotum" w:eastAsia="Dotum" w:hAnsi="Dotum"/>
          <w:b/>
          <w:bCs/>
        </w:rPr>
      </w:pPr>
      <w:r w:rsidRPr="00860192">
        <w:rPr>
          <w:rFonts w:ascii="Dotum" w:eastAsia="Dotum" w:hAnsi="Dotum"/>
          <w:b/>
          <w:bCs/>
        </w:rPr>
        <w:t xml:space="preserve">Menschen benötigen Mut und Zeit, </w:t>
      </w:r>
    </w:p>
    <w:p w14:paraId="0F799C2A" w14:textId="77777777" w:rsidR="0080180A" w:rsidRPr="00860192" w:rsidRDefault="0080180A" w:rsidP="0080180A">
      <w:pPr>
        <w:rPr>
          <w:rFonts w:ascii="Dotum" w:eastAsia="Dotum" w:hAnsi="Dotum"/>
          <w:b/>
          <w:bCs/>
        </w:rPr>
      </w:pPr>
      <w:r w:rsidRPr="00860192">
        <w:rPr>
          <w:rFonts w:ascii="Dotum" w:eastAsia="Dotum" w:hAnsi="Dotum"/>
          <w:b/>
          <w:bCs/>
        </w:rPr>
        <w:t xml:space="preserve">mit einem lauten „Mach doch!“ wird´s bald soweit! </w:t>
      </w:r>
    </w:p>
    <w:p w14:paraId="4768ABC8" w14:textId="77777777" w:rsidR="0080180A" w:rsidRPr="00860192" w:rsidRDefault="0080180A" w:rsidP="0080180A">
      <w:pPr>
        <w:rPr>
          <w:rFonts w:ascii="Dotum" w:eastAsia="Dotum" w:hAnsi="Dotum"/>
          <w:b/>
          <w:bCs/>
        </w:rPr>
      </w:pPr>
    </w:p>
    <w:p w14:paraId="1592FE29" w14:textId="77777777" w:rsidR="0080180A" w:rsidRPr="00860192" w:rsidRDefault="0080180A" w:rsidP="0080180A">
      <w:pPr>
        <w:rPr>
          <w:rFonts w:ascii="Dotum" w:eastAsia="Dotum" w:hAnsi="Dotum"/>
          <w:b/>
          <w:bCs/>
        </w:rPr>
      </w:pPr>
      <w:r w:rsidRPr="00860192">
        <w:rPr>
          <w:rFonts w:ascii="Dotum" w:eastAsia="Dotum" w:hAnsi="Dotum"/>
          <w:b/>
          <w:bCs/>
        </w:rPr>
        <w:t>2019 wird ein schönes Jahr – doch wer weiß das schon?!?</w:t>
      </w:r>
    </w:p>
    <w:p w14:paraId="01A58E59" w14:textId="72BFEB80" w:rsidR="00E00D87" w:rsidRPr="00E00D87" w:rsidRDefault="0080180A" w:rsidP="00146606">
      <w:pPr>
        <w:rPr>
          <w:rFonts w:cs="Arial"/>
        </w:rPr>
      </w:pPr>
      <w:r w:rsidRPr="00860192">
        <w:rPr>
          <w:rFonts w:ascii="Dotum" w:eastAsia="Dotum" w:hAnsi="Dotum"/>
          <w:b/>
          <w:bCs/>
        </w:rPr>
        <w:t xml:space="preserve">Die </w:t>
      </w:r>
      <w:proofErr w:type="spellStart"/>
      <w:r w:rsidRPr="00860192">
        <w:rPr>
          <w:rFonts w:ascii="Dotum" w:eastAsia="Dotum" w:hAnsi="Dotum"/>
          <w:b/>
          <w:bCs/>
        </w:rPr>
        <w:t>Chiccos</w:t>
      </w:r>
      <w:proofErr w:type="spellEnd"/>
      <w:r w:rsidRPr="00860192">
        <w:rPr>
          <w:rFonts w:ascii="Dotum" w:eastAsia="Dotum" w:hAnsi="Dotum"/>
          <w:b/>
          <w:bCs/>
        </w:rPr>
        <w:t xml:space="preserve"> wünschen es allen - das ist doch klar! </w:t>
      </w:r>
    </w:p>
    <w:sectPr w:rsidR="00E00D87" w:rsidRPr="00E00D87" w:rsidSect="006571D2">
      <w:headerReference w:type="default" r:id="rId74"/>
      <w:footerReference w:type="default" r:id="rId75"/>
      <w:headerReference w:type="first" r:id="rId76"/>
      <w:footerReference w:type="first" r:id="rId77"/>
      <w:pgSz w:w="11906" w:h="16838"/>
      <w:pgMar w:top="1417" w:right="849"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C3BD11" w14:textId="77777777" w:rsidR="00C41780" w:rsidRDefault="00C41780">
      <w:pPr>
        <w:spacing w:after="0" w:line="240" w:lineRule="auto"/>
      </w:pPr>
      <w:r>
        <w:separator/>
      </w:r>
    </w:p>
  </w:endnote>
  <w:endnote w:type="continuationSeparator" w:id="0">
    <w:p w14:paraId="62DC1447" w14:textId="77777777" w:rsidR="00C41780" w:rsidRDefault="00C41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Times">
    <w:panose1 w:val="02020603050405020304"/>
    <w:charset w:val="00"/>
    <w:family w:val="roman"/>
    <w:notTrueType/>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5385755"/>
      <w:docPartObj>
        <w:docPartGallery w:val="Page Numbers (Bottom of Page)"/>
        <w:docPartUnique/>
      </w:docPartObj>
    </w:sdtPr>
    <w:sdtEndPr/>
    <w:sdtContent>
      <w:p w14:paraId="3CF72F84" w14:textId="22BFDE39" w:rsidR="00C0459D" w:rsidRDefault="00C0459D">
        <w:pPr>
          <w:pStyle w:val="Fuzeile"/>
          <w:jc w:val="center"/>
        </w:pPr>
        <w:r>
          <w:rPr>
            <w:noProof/>
            <w:lang w:eastAsia="de-DE"/>
          </w:rPr>
          <mc:AlternateContent>
            <mc:Choice Requires="wps">
              <w:drawing>
                <wp:inline distT="0" distB="0" distL="0" distR="0" wp14:anchorId="39AFED0F" wp14:editId="2D26251A">
                  <wp:extent cx="5467350" cy="45085"/>
                  <wp:effectExtent l="9525" t="9525" r="0" b="2540"/>
                  <wp:docPr id="648" name="AutoForm 1" descr="Horizontal he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785365" id="_x0000_t110" coordsize="21600,21600" o:spt="110" path="m10800,l,10800,10800,21600,21600,10800xe">
                  <v:stroke joinstyle="miter"/>
                  <v:path gradientshapeok="t" o:connecttype="rect" textboxrect="5400,5400,16200,16200"/>
                </v:shapetype>
                <v:shape id="AutoForm 1" o:spid="_x0000_s1026" type="#_x0000_t110" alt="Horizontal hel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" fillcolor="black" stroked="f">
                  <v:fill r:id="rId1" o:title="" type="pattern"/>
                  <w10:anchorlock/>
                </v:shape>
              </w:pict>
            </mc:Fallback>
          </mc:AlternateContent>
        </w:r>
      </w:p>
      <w:p w14:paraId="71E6AE0C" w14:textId="2B6A2951" w:rsidR="00C0459D" w:rsidRDefault="00C0459D">
        <w:pPr>
          <w:pStyle w:val="Fuzeile"/>
          <w:jc w:val="center"/>
        </w:pPr>
        <w:r>
          <w:fldChar w:fldCharType="begin"/>
        </w:r>
        <w:r>
          <w:instrText>PAGE    \* MERGEFORMAT</w:instrText>
        </w:r>
        <w:r>
          <w:fldChar w:fldCharType="separate"/>
        </w:r>
        <w:r w:rsidR="00F24CFE">
          <w:rPr>
            <w:noProof/>
          </w:rPr>
          <w:t>15</w:t>
        </w:r>
        <w:r>
          <w:fldChar w:fldCharType="end"/>
        </w:r>
      </w:p>
    </w:sdtContent>
  </w:sdt>
  <w:p w14:paraId="0C0BCADD" w14:textId="77777777" w:rsidR="00C0459D" w:rsidRDefault="00C0459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80F2A" w14:textId="77777777" w:rsidR="00F661D5" w:rsidRPr="00F661D5" w:rsidRDefault="00F661D5" w:rsidP="00F661D5">
    <w:pPr>
      <w:tabs>
        <w:tab w:val="left" w:pos="360"/>
        <w:tab w:val="left" w:pos="3600"/>
      </w:tabs>
      <w:spacing w:line="240" w:lineRule="auto"/>
      <w:jc w:val="center"/>
      <w:rPr>
        <w:rFonts w:cs="Arial"/>
        <w:sz w:val="20"/>
        <w:szCs w:val="20"/>
      </w:rPr>
    </w:pPr>
    <w:r w:rsidRPr="00F661D5">
      <w:rPr>
        <w:rFonts w:cs="Arial"/>
        <w:sz w:val="20"/>
        <w:szCs w:val="20"/>
      </w:rPr>
      <w:t>Dr. Birgit Rothenberg und Esther Schmidt (Vorstand)</w:t>
    </w:r>
  </w:p>
  <w:p w14:paraId="677A8164" w14:textId="77777777" w:rsidR="00F661D5" w:rsidRPr="00F661D5" w:rsidRDefault="00F661D5" w:rsidP="00F661D5">
    <w:pPr>
      <w:tabs>
        <w:tab w:val="left" w:pos="360"/>
        <w:tab w:val="left" w:pos="3600"/>
      </w:tabs>
      <w:spacing w:line="240" w:lineRule="auto"/>
      <w:jc w:val="center"/>
      <w:rPr>
        <w:rFonts w:cs="Arial"/>
        <w:b/>
        <w:sz w:val="20"/>
        <w:szCs w:val="20"/>
      </w:rPr>
    </w:pPr>
    <w:r w:rsidRPr="00F661D5">
      <w:rPr>
        <w:rFonts w:cs="Arial"/>
        <w:b/>
        <w:sz w:val="20"/>
        <w:szCs w:val="20"/>
      </w:rPr>
      <w:t>Roseggerstr. 36, 44137 Dortmund</w:t>
    </w:r>
    <w:r w:rsidRPr="00F661D5">
      <w:rPr>
        <w:rFonts w:cs="Arial"/>
        <w:b/>
        <w:sz w:val="20"/>
        <w:szCs w:val="20"/>
      </w:rPr>
      <w:br/>
      <w:t>Telefon: 0231/91283-75</w:t>
    </w:r>
    <w:r w:rsidRPr="00F661D5">
      <w:rPr>
        <w:rFonts w:cs="Arial"/>
        <w:b/>
        <w:sz w:val="20"/>
        <w:szCs w:val="20"/>
      </w:rPr>
      <w:br/>
      <w:t>Fax: 0231/91283-77</w:t>
    </w:r>
  </w:p>
  <w:p w14:paraId="61C2CFF0" w14:textId="77777777" w:rsidR="00F661D5" w:rsidRPr="0069070D" w:rsidRDefault="00F661D5" w:rsidP="00F661D5">
    <w:pPr>
      <w:tabs>
        <w:tab w:val="left" w:pos="360"/>
        <w:tab w:val="left" w:pos="3600"/>
      </w:tabs>
      <w:spacing w:line="240" w:lineRule="auto"/>
      <w:jc w:val="center"/>
      <w:rPr>
        <w:rFonts w:cs="Arial"/>
        <w:b/>
        <w:sz w:val="20"/>
        <w:szCs w:val="20"/>
      </w:rPr>
    </w:pPr>
    <w:r w:rsidRPr="0069070D">
      <w:rPr>
        <w:rFonts w:cs="Arial"/>
        <w:b/>
        <w:sz w:val="20"/>
        <w:szCs w:val="20"/>
      </w:rPr>
      <w:t>Mail: info@mobile-dortmund.de</w:t>
    </w:r>
    <w:r w:rsidRPr="0069070D">
      <w:rPr>
        <w:rFonts w:cs="Arial"/>
        <w:b/>
        <w:sz w:val="20"/>
        <w:szCs w:val="20"/>
      </w:rPr>
      <w:br/>
      <w:t>www.mobile-dortmund.de</w:t>
    </w:r>
  </w:p>
  <w:p w14:paraId="270CE49C" w14:textId="77777777" w:rsidR="00F661D5" w:rsidRPr="0069070D" w:rsidRDefault="00F661D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B8361C" w14:textId="77777777" w:rsidR="00C41780" w:rsidRDefault="00C41780">
      <w:pPr>
        <w:spacing w:after="0" w:line="240" w:lineRule="auto"/>
      </w:pPr>
      <w:r>
        <w:separator/>
      </w:r>
    </w:p>
  </w:footnote>
  <w:footnote w:type="continuationSeparator" w:id="0">
    <w:p w14:paraId="4681F50F" w14:textId="77777777" w:rsidR="00C41780" w:rsidRDefault="00C417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ED319" w14:textId="6B446DA5" w:rsidR="009D4159" w:rsidRDefault="009D4159" w:rsidP="009D4159">
    <w:pPr>
      <w:pStyle w:val="Kopfzeile"/>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2D81C" w14:textId="1C322936" w:rsidR="006054EC" w:rsidRDefault="006054EC" w:rsidP="006054EC">
    <w:pPr>
      <w:pStyle w:val="Kopfzeile"/>
      <w:jc w:val="center"/>
    </w:pPr>
    <w:r>
      <w:rPr>
        <w:noProof/>
        <w:lang w:eastAsia="de-DE"/>
      </w:rPr>
      <w:drawing>
        <wp:inline distT="0" distB="0" distL="0" distR="0" wp14:anchorId="4B63B2DD" wp14:editId="4AD1B59B">
          <wp:extent cx="2333625" cy="87630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3625" cy="8763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5AE682"/>
    <w:lvl w:ilvl="0">
      <w:start w:val="1"/>
      <w:numFmt w:val="decimal"/>
      <w:lvlText w:val="%1."/>
      <w:lvlJc w:val="left"/>
      <w:pPr>
        <w:tabs>
          <w:tab w:val="num" w:pos="360"/>
        </w:tabs>
        <w:ind w:left="360" w:hanging="360"/>
      </w:pPr>
    </w:lvl>
  </w:abstractNum>
  <w:abstractNum w:abstractNumId="1">
    <w:nsid w:val="29EF0381"/>
    <w:multiLevelType w:val="hybridMultilevel"/>
    <w:tmpl w:val="B04A8C96"/>
    <w:lvl w:ilvl="0" w:tplc="088E9416">
      <w:start w:val="2017"/>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ED36D94"/>
    <w:multiLevelType w:val="hybridMultilevel"/>
    <w:tmpl w:val="9FF4D926"/>
    <w:lvl w:ilvl="0" w:tplc="43B4AE28">
      <w:start w:val="1"/>
      <w:numFmt w:val="decimal"/>
      <w:lvlText w:val="%1."/>
      <w:lvlJc w:val="left"/>
      <w:pPr>
        <w:ind w:left="720" w:hanging="360"/>
      </w:pPr>
      <w:rPr>
        <w:rFonts w:hint="default"/>
        <w:b/>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43107A6D"/>
    <w:multiLevelType w:val="hybridMultilevel"/>
    <w:tmpl w:val="193696CC"/>
    <w:lvl w:ilvl="0" w:tplc="04070001">
      <w:start w:val="1"/>
      <w:numFmt w:val="bullet"/>
      <w:pStyle w:val="Listennummer"/>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4">
    <w:nsid w:val="4BB65449"/>
    <w:multiLevelType w:val="hybridMultilevel"/>
    <w:tmpl w:val="962CA89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3"/>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hyphenationZone w:val="4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141"/>
    <w:rsid w:val="00025D89"/>
    <w:rsid w:val="00030E2B"/>
    <w:rsid w:val="00041284"/>
    <w:rsid w:val="00043925"/>
    <w:rsid w:val="00052CF5"/>
    <w:rsid w:val="0006340B"/>
    <w:rsid w:val="00067446"/>
    <w:rsid w:val="0008474A"/>
    <w:rsid w:val="00093EA2"/>
    <w:rsid w:val="000A321F"/>
    <w:rsid w:val="000A4D20"/>
    <w:rsid w:val="000D0C49"/>
    <w:rsid w:val="000D1A3F"/>
    <w:rsid w:val="000D4123"/>
    <w:rsid w:val="00101E22"/>
    <w:rsid w:val="00105F4F"/>
    <w:rsid w:val="00146606"/>
    <w:rsid w:val="0015397D"/>
    <w:rsid w:val="001559DA"/>
    <w:rsid w:val="001660B4"/>
    <w:rsid w:val="00186207"/>
    <w:rsid w:val="00192C20"/>
    <w:rsid w:val="00194021"/>
    <w:rsid w:val="001C3B85"/>
    <w:rsid w:val="001C41AC"/>
    <w:rsid w:val="001C5FB9"/>
    <w:rsid w:val="001E5A8E"/>
    <w:rsid w:val="0020320C"/>
    <w:rsid w:val="0021050C"/>
    <w:rsid w:val="002163AE"/>
    <w:rsid w:val="00247655"/>
    <w:rsid w:val="00261AD3"/>
    <w:rsid w:val="00286528"/>
    <w:rsid w:val="00286DF4"/>
    <w:rsid w:val="00286F3E"/>
    <w:rsid w:val="002E446A"/>
    <w:rsid w:val="002F4874"/>
    <w:rsid w:val="003274F0"/>
    <w:rsid w:val="00371C6E"/>
    <w:rsid w:val="00393A4E"/>
    <w:rsid w:val="003A4DE9"/>
    <w:rsid w:val="003A7249"/>
    <w:rsid w:val="003B4F5C"/>
    <w:rsid w:val="003C3859"/>
    <w:rsid w:val="003C5F55"/>
    <w:rsid w:val="003D15D7"/>
    <w:rsid w:val="003D2FB8"/>
    <w:rsid w:val="003F0F02"/>
    <w:rsid w:val="003F2229"/>
    <w:rsid w:val="0040112A"/>
    <w:rsid w:val="00402262"/>
    <w:rsid w:val="00407678"/>
    <w:rsid w:val="004336B1"/>
    <w:rsid w:val="004406CE"/>
    <w:rsid w:val="00443A87"/>
    <w:rsid w:val="00461238"/>
    <w:rsid w:val="004618FD"/>
    <w:rsid w:val="00483A45"/>
    <w:rsid w:val="004A09DD"/>
    <w:rsid w:val="004C599F"/>
    <w:rsid w:val="004D280A"/>
    <w:rsid w:val="004D4EEB"/>
    <w:rsid w:val="005211EF"/>
    <w:rsid w:val="00521DAC"/>
    <w:rsid w:val="00541355"/>
    <w:rsid w:val="00546EBA"/>
    <w:rsid w:val="00547159"/>
    <w:rsid w:val="0056485E"/>
    <w:rsid w:val="005B0D85"/>
    <w:rsid w:val="005D6929"/>
    <w:rsid w:val="006054EC"/>
    <w:rsid w:val="0062216E"/>
    <w:rsid w:val="006249A6"/>
    <w:rsid w:val="00652867"/>
    <w:rsid w:val="00654C51"/>
    <w:rsid w:val="006571D2"/>
    <w:rsid w:val="0066714C"/>
    <w:rsid w:val="00674836"/>
    <w:rsid w:val="00676823"/>
    <w:rsid w:val="006830B0"/>
    <w:rsid w:val="0069070D"/>
    <w:rsid w:val="006B1799"/>
    <w:rsid w:val="006C0812"/>
    <w:rsid w:val="006E0111"/>
    <w:rsid w:val="006E34BE"/>
    <w:rsid w:val="006F009C"/>
    <w:rsid w:val="00707D75"/>
    <w:rsid w:val="00721D9E"/>
    <w:rsid w:val="007475B2"/>
    <w:rsid w:val="007673DD"/>
    <w:rsid w:val="0076766B"/>
    <w:rsid w:val="00767DAF"/>
    <w:rsid w:val="007716AB"/>
    <w:rsid w:val="00790B50"/>
    <w:rsid w:val="007A6473"/>
    <w:rsid w:val="007B006D"/>
    <w:rsid w:val="007B2318"/>
    <w:rsid w:val="007E4D84"/>
    <w:rsid w:val="0080180A"/>
    <w:rsid w:val="00813D37"/>
    <w:rsid w:val="0081497D"/>
    <w:rsid w:val="00815F54"/>
    <w:rsid w:val="00817025"/>
    <w:rsid w:val="00825F59"/>
    <w:rsid w:val="00836482"/>
    <w:rsid w:val="0084165A"/>
    <w:rsid w:val="00860523"/>
    <w:rsid w:val="008A5F3B"/>
    <w:rsid w:val="008A6636"/>
    <w:rsid w:val="008B692A"/>
    <w:rsid w:val="008D5241"/>
    <w:rsid w:val="008D56FC"/>
    <w:rsid w:val="008E0653"/>
    <w:rsid w:val="00931EA7"/>
    <w:rsid w:val="00932923"/>
    <w:rsid w:val="009426D1"/>
    <w:rsid w:val="00953859"/>
    <w:rsid w:val="00973878"/>
    <w:rsid w:val="009856C2"/>
    <w:rsid w:val="009933E5"/>
    <w:rsid w:val="00994D95"/>
    <w:rsid w:val="00996CC5"/>
    <w:rsid w:val="009A16C1"/>
    <w:rsid w:val="009C4FDC"/>
    <w:rsid w:val="009D4159"/>
    <w:rsid w:val="00A41EA2"/>
    <w:rsid w:val="00A542EE"/>
    <w:rsid w:val="00A72ADA"/>
    <w:rsid w:val="00A81141"/>
    <w:rsid w:val="00A86971"/>
    <w:rsid w:val="00AB01FE"/>
    <w:rsid w:val="00AC2E8F"/>
    <w:rsid w:val="00AC470B"/>
    <w:rsid w:val="00AD5F93"/>
    <w:rsid w:val="00AF1F7B"/>
    <w:rsid w:val="00AF39A3"/>
    <w:rsid w:val="00B63484"/>
    <w:rsid w:val="00B74320"/>
    <w:rsid w:val="00B840EB"/>
    <w:rsid w:val="00BA1262"/>
    <w:rsid w:val="00BA2ADC"/>
    <w:rsid w:val="00BA7C16"/>
    <w:rsid w:val="00BD36FD"/>
    <w:rsid w:val="00BE5E6C"/>
    <w:rsid w:val="00BE6050"/>
    <w:rsid w:val="00BE66E4"/>
    <w:rsid w:val="00BF5CB2"/>
    <w:rsid w:val="00C01C23"/>
    <w:rsid w:val="00C0369E"/>
    <w:rsid w:val="00C0459D"/>
    <w:rsid w:val="00C07266"/>
    <w:rsid w:val="00C41780"/>
    <w:rsid w:val="00C71D96"/>
    <w:rsid w:val="00C93D2E"/>
    <w:rsid w:val="00C97788"/>
    <w:rsid w:val="00CB74FB"/>
    <w:rsid w:val="00CB7BC4"/>
    <w:rsid w:val="00D078EB"/>
    <w:rsid w:val="00D079D2"/>
    <w:rsid w:val="00D11CE8"/>
    <w:rsid w:val="00D135AE"/>
    <w:rsid w:val="00D3214F"/>
    <w:rsid w:val="00D3711A"/>
    <w:rsid w:val="00D37B23"/>
    <w:rsid w:val="00D5543C"/>
    <w:rsid w:val="00D63783"/>
    <w:rsid w:val="00D90982"/>
    <w:rsid w:val="00D93332"/>
    <w:rsid w:val="00DE4456"/>
    <w:rsid w:val="00DF2343"/>
    <w:rsid w:val="00E00D87"/>
    <w:rsid w:val="00E035F3"/>
    <w:rsid w:val="00E56EFE"/>
    <w:rsid w:val="00E64A50"/>
    <w:rsid w:val="00E663C1"/>
    <w:rsid w:val="00E86C55"/>
    <w:rsid w:val="00E942F2"/>
    <w:rsid w:val="00E947E5"/>
    <w:rsid w:val="00E97C57"/>
    <w:rsid w:val="00EA24C0"/>
    <w:rsid w:val="00EB463F"/>
    <w:rsid w:val="00EC0001"/>
    <w:rsid w:val="00EC3057"/>
    <w:rsid w:val="00F073FA"/>
    <w:rsid w:val="00F230F0"/>
    <w:rsid w:val="00F24CFE"/>
    <w:rsid w:val="00F3135C"/>
    <w:rsid w:val="00F661D5"/>
    <w:rsid w:val="00F74650"/>
    <w:rsid w:val="00F927C6"/>
    <w:rsid w:val="00F92E37"/>
    <w:rsid w:val="00F9582B"/>
    <w:rsid w:val="00FB722B"/>
    <w:rsid w:val="00FC1142"/>
    <w:rsid w:val="00FC558E"/>
    <w:rsid w:val="00FC77F9"/>
    <w:rsid w:val="00FD61A9"/>
    <w:rsid w:val="00FF39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977B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Title" w:locked="1" w:semiHidden="0" w:unhideWhenUsed="0" w:qFormat="1"/>
    <w:lsdException w:name="Default Paragraph Font" w:locked="1" w:semiHidden="0" w:uiPriority="1"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rFonts w:cs="Times New Roman"/>
      <w:sz w:val="24"/>
      <w:szCs w:val="22"/>
      <w:lang w:eastAsia="en-US"/>
    </w:rPr>
  </w:style>
  <w:style w:type="paragraph" w:styleId="berschrift1">
    <w:name w:val="heading 1"/>
    <w:basedOn w:val="Standard"/>
    <w:next w:val="Standard"/>
    <w:link w:val="berschrift1Zchn"/>
    <w:uiPriority w:val="99"/>
    <w:qFormat/>
    <w:pPr>
      <w:keepNext/>
      <w:keepLines/>
      <w:spacing w:before="480" w:after="0"/>
      <w:outlineLvl w:val="0"/>
    </w:pPr>
    <w:rPr>
      <w:rFonts w:ascii="Cambria" w:eastAsia="Times New Roman" w:hAnsi="Cambria"/>
      <w:b/>
      <w:bCs/>
      <w:color w:val="365F91"/>
      <w:sz w:val="28"/>
      <w:szCs w:val="28"/>
    </w:rPr>
  </w:style>
  <w:style w:type="paragraph" w:styleId="berschrift2">
    <w:name w:val="heading 2"/>
    <w:basedOn w:val="Standard"/>
    <w:next w:val="Standard"/>
    <w:link w:val="berschrift2Zchn"/>
    <w:uiPriority w:val="99"/>
    <w:qFormat/>
    <w:pPr>
      <w:keepNext/>
      <w:keepLines/>
      <w:spacing w:before="200" w:after="0"/>
      <w:outlineLvl w:val="1"/>
    </w:pPr>
    <w:rPr>
      <w:rFonts w:ascii="Cambria" w:eastAsia="Times New Roman" w:hAnsi="Cambria"/>
      <w:b/>
      <w:bCs/>
      <w:color w:val="4F81BD"/>
      <w:sz w:val="26"/>
      <w:szCs w:val="26"/>
    </w:rPr>
  </w:style>
  <w:style w:type="paragraph" w:styleId="berschrift3">
    <w:name w:val="heading 3"/>
    <w:basedOn w:val="Standard"/>
    <w:next w:val="Standard"/>
    <w:link w:val="berschrift3Zchn"/>
    <w:unhideWhenUsed/>
    <w:qFormat/>
    <w:locked/>
    <w:rsid w:val="00AF1F7B"/>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nhideWhenUsed/>
    <w:qFormat/>
    <w:locked/>
    <w:rsid w:val="00AF1F7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Pr>
      <w:rFonts w:ascii="Times New Roman" w:hAnsi="Times New Roman" w:cs="Times New Roman" w:hint="default"/>
      <w:color w:val="0000FF"/>
      <w:u w:val="single"/>
    </w:rPr>
  </w:style>
  <w:style w:type="character" w:styleId="BesuchterHyperlink">
    <w:name w:val="FollowedHyperlink"/>
    <w:basedOn w:val="Absatz-Standardschriftart"/>
    <w:uiPriority w:val="99"/>
    <w:semiHidden/>
    <w:unhideWhenUsed/>
    <w:rPr>
      <w:color w:val="800080" w:themeColor="followedHyperlink"/>
      <w:u w:val="single"/>
    </w:rPr>
  </w:style>
  <w:style w:type="character" w:styleId="Hervorhebung">
    <w:name w:val="Emphasis"/>
    <w:basedOn w:val="Absatz-Standardschriftart"/>
    <w:uiPriority w:val="20"/>
    <w:qFormat/>
    <w:locked/>
    <w:rPr>
      <w:i/>
      <w:iCs/>
    </w:rPr>
  </w:style>
  <w:style w:type="character" w:customStyle="1" w:styleId="berschrift1Zchn">
    <w:name w:val="Überschrift 1 Zchn"/>
    <w:basedOn w:val="Absatz-Standardschriftart"/>
    <w:link w:val="berschrift1"/>
    <w:uiPriority w:val="99"/>
    <w:qFormat/>
    <w:locked/>
    <w:rPr>
      <w:rFonts w:ascii="Cambria" w:hAnsi="Cambria" w:cs="Times New Roman" w:hint="default"/>
      <w:b/>
      <w:bCs/>
      <w:color w:val="365F91"/>
      <w:sz w:val="28"/>
      <w:szCs w:val="28"/>
    </w:rPr>
  </w:style>
  <w:style w:type="character" w:customStyle="1" w:styleId="berschrift2Zchn">
    <w:name w:val="Überschrift 2 Zchn"/>
    <w:basedOn w:val="Absatz-Standardschriftart"/>
    <w:link w:val="berschrift2"/>
    <w:uiPriority w:val="99"/>
    <w:locked/>
    <w:rPr>
      <w:rFonts w:ascii="Cambria" w:hAnsi="Cambria" w:cs="Times New Roman" w:hint="default"/>
      <w:b/>
      <w:bCs/>
      <w:color w:val="4F81BD"/>
      <w:sz w:val="26"/>
      <w:szCs w:val="26"/>
    </w:rPr>
  </w:style>
  <w:style w:type="character" w:styleId="Fett">
    <w:name w:val="Strong"/>
    <w:basedOn w:val="Absatz-Standardschriftart"/>
    <w:uiPriority w:val="22"/>
    <w:qFormat/>
    <w:locked/>
    <w:rPr>
      <w:b/>
      <w:bCs/>
    </w:rPr>
  </w:style>
  <w:style w:type="paragraph" w:customStyle="1" w:styleId="msonormal0">
    <w:name w:val="msonormal"/>
    <w:basedOn w:val="Standard"/>
    <w:uiPriority w:val="99"/>
    <w:semiHidden/>
    <w:pPr>
      <w:spacing w:before="100" w:beforeAutospacing="1" w:after="100" w:afterAutospacing="1" w:line="240" w:lineRule="auto"/>
    </w:pPr>
    <w:rPr>
      <w:rFonts w:ascii="Times New Roman" w:eastAsiaTheme="minorEastAsia" w:hAnsi="Times New Roman"/>
      <w:szCs w:val="24"/>
      <w:lang w:eastAsia="de-DE"/>
    </w:rPr>
  </w:style>
  <w:style w:type="paragraph" w:styleId="StandardWeb">
    <w:name w:val="Normal (Web)"/>
    <w:basedOn w:val="Standard"/>
    <w:uiPriority w:val="99"/>
    <w:unhideWhenUsed/>
    <w:qFormat/>
    <w:pPr>
      <w:spacing w:before="100" w:beforeAutospacing="1" w:after="100" w:afterAutospacing="1" w:line="240" w:lineRule="auto"/>
    </w:pPr>
    <w:rPr>
      <w:rFonts w:ascii="Times New Roman" w:eastAsia="Times New Roman" w:hAnsi="Times New Roman"/>
      <w:szCs w:val="24"/>
      <w:lang w:eastAsia="de-DE"/>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locked/>
    <w:rPr>
      <w:rFonts w:ascii="Times New Roman" w:hAnsi="Times New Roman" w:cs="Times New Roman" w:hint="default"/>
      <w:sz w:val="20"/>
      <w:szCs w:val="20"/>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Pr>
      <w:sz w:val="24"/>
      <w:lang w:eastAsia="en-US"/>
    </w:rPr>
  </w:style>
  <w:style w:type="paragraph" w:styleId="Fuzeile">
    <w:name w:val="footer"/>
    <w:basedOn w:val="Standard"/>
    <w:link w:val="FuzeileZchn"/>
    <w:unhideWhenUsed/>
    <w:pPr>
      <w:tabs>
        <w:tab w:val="center" w:pos="4536"/>
        <w:tab w:val="right" w:pos="9072"/>
      </w:tabs>
      <w:spacing w:after="0" w:line="240" w:lineRule="auto"/>
    </w:pPr>
  </w:style>
  <w:style w:type="character" w:customStyle="1" w:styleId="FuzeileZchn">
    <w:name w:val="Fußzeile Zchn"/>
    <w:basedOn w:val="Absatz-Standardschriftart"/>
    <w:link w:val="Fuzeile"/>
    <w:locked/>
    <w:rPr>
      <w:sz w:val="24"/>
      <w:lang w:eastAsia="en-US"/>
    </w:rPr>
  </w:style>
  <w:style w:type="paragraph" w:styleId="Listennummer">
    <w:name w:val="List Number"/>
    <w:basedOn w:val="Standard"/>
    <w:uiPriority w:val="99"/>
    <w:semiHidden/>
    <w:unhideWhenUsed/>
    <w:pPr>
      <w:numPr>
        <w:numId w:val="3"/>
      </w:numPr>
      <w:tabs>
        <w:tab w:val="num" w:pos="360"/>
      </w:tabs>
      <w:ind w:left="360"/>
      <w:contextualSpacing/>
    </w:pPr>
  </w:style>
  <w:style w:type="paragraph" w:styleId="Titel">
    <w:name w:val="Title"/>
    <w:basedOn w:val="Standard"/>
    <w:next w:val="Standard"/>
    <w:link w:val="TitelZchn"/>
    <w:uiPriority w:val="99"/>
    <w:semiHidden/>
    <w:qFormat/>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elZchn">
    <w:name w:val="Titel Zchn"/>
    <w:basedOn w:val="Absatz-Standardschriftart"/>
    <w:link w:val="Titel"/>
    <w:uiPriority w:val="99"/>
    <w:locked/>
    <w:rPr>
      <w:rFonts w:ascii="Cambria" w:hAnsi="Cambria" w:cs="Times New Roman" w:hint="default"/>
      <w:color w:val="17365D"/>
      <w:spacing w:val="5"/>
      <w:kern w:val="28"/>
      <w:sz w:val="52"/>
      <w:szCs w:val="52"/>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locked/>
    <w:rPr>
      <w:rFonts w:ascii="Times New Roman" w:hAnsi="Times New Roman" w:cs="Times New Roman" w:hint="default"/>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ascii="Tahoma" w:hAnsi="Tahoma" w:cs="Tahoma" w:hint="default"/>
      <w:sz w:val="16"/>
      <w:szCs w:val="16"/>
    </w:rPr>
  </w:style>
  <w:style w:type="paragraph" w:styleId="KeinLeerraum">
    <w:name w:val="No Spacing"/>
    <w:link w:val="KeinLeerraumZchn"/>
    <w:uiPriority w:val="1"/>
    <w:qFormat/>
    <w:rPr>
      <w:rFonts w:cs="Times New Roman"/>
      <w:sz w:val="24"/>
      <w:szCs w:val="22"/>
      <w:lang w:eastAsia="en-US"/>
    </w:rPr>
  </w:style>
  <w:style w:type="paragraph" w:styleId="Listenabsatz">
    <w:name w:val="List Paragraph"/>
    <w:basedOn w:val="Standard"/>
    <w:uiPriority w:val="99"/>
    <w:semiHidden/>
    <w:qFormat/>
    <w:pPr>
      <w:ind w:left="720"/>
      <w:contextualSpacing/>
    </w:pPr>
  </w:style>
  <w:style w:type="character" w:styleId="Kommentarzeichen">
    <w:name w:val="annotation reference"/>
    <w:basedOn w:val="Absatz-Standardschriftart"/>
    <w:uiPriority w:val="99"/>
    <w:semiHidden/>
    <w:unhideWhenUsed/>
    <w:rPr>
      <w:rFonts w:ascii="Times New Roman" w:hAnsi="Times New Roman" w:cs="Times New Roman" w:hint="default"/>
      <w:sz w:val="16"/>
      <w:szCs w:val="16"/>
    </w:rPr>
  </w:style>
  <w:style w:type="paragraph" w:styleId="IntensivesZitat">
    <w:name w:val="Intense Quote"/>
    <w:basedOn w:val="Standard"/>
    <w:next w:val="Standard"/>
    <w:link w:val="IntensivesZitatZchn"/>
    <w:uiPriority w:val="30"/>
    <w:qFormat/>
    <w:rsid w:val="00767DA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767DAF"/>
    <w:rPr>
      <w:rFonts w:cs="Times New Roman"/>
      <w:b/>
      <w:bCs/>
      <w:i/>
      <w:iCs/>
      <w:color w:val="4F81BD" w:themeColor="accent1"/>
      <w:sz w:val="24"/>
      <w:szCs w:val="22"/>
      <w:lang w:eastAsia="en-US"/>
    </w:rPr>
  </w:style>
  <w:style w:type="character" w:styleId="IntensiverVerweis">
    <w:name w:val="Intense Reference"/>
    <w:basedOn w:val="Absatz-Standardschriftart"/>
    <w:uiPriority w:val="32"/>
    <w:qFormat/>
    <w:rsid w:val="00AF1F7B"/>
    <w:rPr>
      <w:b/>
      <w:bCs/>
      <w:smallCaps/>
      <w:color w:val="C0504D" w:themeColor="accent2"/>
      <w:spacing w:val="5"/>
      <w:u w:val="single"/>
    </w:rPr>
  </w:style>
  <w:style w:type="character" w:styleId="SchwacherVerweis">
    <w:name w:val="Subtle Reference"/>
    <w:basedOn w:val="Absatz-Standardschriftart"/>
    <w:uiPriority w:val="31"/>
    <w:qFormat/>
    <w:rsid w:val="00AF1F7B"/>
    <w:rPr>
      <w:smallCaps/>
      <w:color w:val="C0504D" w:themeColor="accent2"/>
      <w:u w:val="single"/>
    </w:rPr>
  </w:style>
  <w:style w:type="character" w:customStyle="1" w:styleId="berschrift3Zchn">
    <w:name w:val="Überschrift 3 Zchn"/>
    <w:basedOn w:val="Absatz-Standardschriftart"/>
    <w:link w:val="berschrift3"/>
    <w:rsid w:val="00AF1F7B"/>
    <w:rPr>
      <w:rFonts w:asciiTheme="majorHAnsi" w:eastAsiaTheme="majorEastAsia" w:hAnsiTheme="majorHAnsi" w:cstheme="majorBidi"/>
      <w:b/>
      <w:bCs/>
      <w:color w:val="4F81BD" w:themeColor="accent1"/>
      <w:sz w:val="24"/>
      <w:szCs w:val="22"/>
      <w:lang w:eastAsia="en-US"/>
    </w:rPr>
  </w:style>
  <w:style w:type="character" w:customStyle="1" w:styleId="berschrift4Zchn">
    <w:name w:val="Überschrift 4 Zchn"/>
    <w:basedOn w:val="Absatz-Standardschriftart"/>
    <w:link w:val="berschrift4"/>
    <w:rsid w:val="00AF1F7B"/>
    <w:rPr>
      <w:rFonts w:asciiTheme="majorHAnsi" w:eastAsiaTheme="majorEastAsia" w:hAnsiTheme="majorHAnsi" w:cstheme="majorBidi"/>
      <w:b/>
      <w:bCs/>
      <w:i/>
      <w:iCs/>
      <w:color w:val="4F81BD" w:themeColor="accent1"/>
      <w:sz w:val="24"/>
      <w:szCs w:val="22"/>
      <w:lang w:eastAsia="en-US"/>
    </w:rPr>
  </w:style>
  <w:style w:type="character" w:customStyle="1" w:styleId="KeinLeerraumZchn">
    <w:name w:val="Kein Leerraum Zchn"/>
    <w:basedOn w:val="Absatz-Standardschriftart"/>
    <w:link w:val="KeinLeerraum"/>
    <w:uiPriority w:val="1"/>
    <w:rsid w:val="00C01C23"/>
    <w:rPr>
      <w:rFonts w:cs="Times New Roman"/>
      <w:sz w:val="24"/>
      <w:szCs w:val="22"/>
      <w:lang w:eastAsia="en-US"/>
    </w:rPr>
  </w:style>
  <w:style w:type="character" w:customStyle="1" w:styleId="Internetverknpfung">
    <w:name w:val="Internetverknüpfung"/>
    <w:basedOn w:val="Absatz-Standardschriftart"/>
    <w:uiPriority w:val="99"/>
    <w:unhideWhenUsed/>
    <w:rsid w:val="008E0653"/>
    <w:rPr>
      <w:rFonts w:ascii="Times New Roman" w:hAnsi="Times New Roman" w:cs="Times New Roman"/>
      <w:color w:val="0000FF"/>
      <w:u w:val="single"/>
    </w:rPr>
  </w:style>
  <w:style w:type="character" w:customStyle="1" w:styleId="Betont">
    <w:name w:val="Betont"/>
    <w:basedOn w:val="Absatz-Standardschriftart"/>
    <w:uiPriority w:val="20"/>
    <w:qFormat/>
    <w:locked/>
    <w:rsid w:val="008E0653"/>
    <w:rPr>
      <w:i/>
      <w:iCs/>
    </w:rPr>
  </w:style>
  <w:style w:type="character" w:customStyle="1" w:styleId="ilfuvd">
    <w:name w:val="ilfuvd"/>
    <w:basedOn w:val="Absatz-Standardschriftart"/>
    <w:qFormat/>
    <w:rsid w:val="008E06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Title" w:locked="1" w:semiHidden="0" w:unhideWhenUsed="0" w:qFormat="1"/>
    <w:lsdException w:name="Default Paragraph Font" w:locked="1" w:semiHidden="0" w:uiPriority="1"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rFonts w:cs="Times New Roman"/>
      <w:sz w:val="24"/>
      <w:szCs w:val="22"/>
      <w:lang w:eastAsia="en-US"/>
    </w:rPr>
  </w:style>
  <w:style w:type="paragraph" w:styleId="berschrift1">
    <w:name w:val="heading 1"/>
    <w:basedOn w:val="Standard"/>
    <w:next w:val="Standard"/>
    <w:link w:val="berschrift1Zchn"/>
    <w:uiPriority w:val="99"/>
    <w:qFormat/>
    <w:pPr>
      <w:keepNext/>
      <w:keepLines/>
      <w:spacing w:before="480" w:after="0"/>
      <w:outlineLvl w:val="0"/>
    </w:pPr>
    <w:rPr>
      <w:rFonts w:ascii="Cambria" w:eastAsia="Times New Roman" w:hAnsi="Cambria"/>
      <w:b/>
      <w:bCs/>
      <w:color w:val="365F91"/>
      <w:sz w:val="28"/>
      <w:szCs w:val="28"/>
    </w:rPr>
  </w:style>
  <w:style w:type="paragraph" w:styleId="berschrift2">
    <w:name w:val="heading 2"/>
    <w:basedOn w:val="Standard"/>
    <w:next w:val="Standard"/>
    <w:link w:val="berschrift2Zchn"/>
    <w:uiPriority w:val="99"/>
    <w:qFormat/>
    <w:pPr>
      <w:keepNext/>
      <w:keepLines/>
      <w:spacing w:before="200" w:after="0"/>
      <w:outlineLvl w:val="1"/>
    </w:pPr>
    <w:rPr>
      <w:rFonts w:ascii="Cambria" w:eastAsia="Times New Roman" w:hAnsi="Cambria"/>
      <w:b/>
      <w:bCs/>
      <w:color w:val="4F81BD"/>
      <w:sz w:val="26"/>
      <w:szCs w:val="26"/>
    </w:rPr>
  </w:style>
  <w:style w:type="paragraph" w:styleId="berschrift3">
    <w:name w:val="heading 3"/>
    <w:basedOn w:val="Standard"/>
    <w:next w:val="Standard"/>
    <w:link w:val="berschrift3Zchn"/>
    <w:unhideWhenUsed/>
    <w:qFormat/>
    <w:locked/>
    <w:rsid w:val="00AF1F7B"/>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nhideWhenUsed/>
    <w:qFormat/>
    <w:locked/>
    <w:rsid w:val="00AF1F7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Pr>
      <w:rFonts w:ascii="Times New Roman" w:hAnsi="Times New Roman" w:cs="Times New Roman" w:hint="default"/>
      <w:color w:val="0000FF"/>
      <w:u w:val="single"/>
    </w:rPr>
  </w:style>
  <w:style w:type="character" w:styleId="BesuchterHyperlink">
    <w:name w:val="FollowedHyperlink"/>
    <w:basedOn w:val="Absatz-Standardschriftart"/>
    <w:uiPriority w:val="99"/>
    <w:semiHidden/>
    <w:unhideWhenUsed/>
    <w:rPr>
      <w:color w:val="800080" w:themeColor="followedHyperlink"/>
      <w:u w:val="single"/>
    </w:rPr>
  </w:style>
  <w:style w:type="character" w:styleId="Hervorhebung">
    <w:name w:val="Emphasis"/>
    <w:basedOn w:val="Absatz-Standardschriftart"/>
    <w:uiPriority w:val="20"/>
    <w:qFormat/>
    <w:locked/>
    <w:rPr>
      <w:i/>
      <w:iCs/>
    </w:rPr>
  </w:style>
  <w:style w:type="character" w:customStyle="1" w:styleId="berschrift1Zchn">
    <w:name w:val="Überschrift 1 Zchn"/>
    <w:basedOn w:val="Absatz-Standardschriftart"/>
    <w:link w:val="berschrift1"/>
    <w:uiPriority w:val="99"/>
    <w:qFormat/>
    <w:locked/>
    <w:rPr>
      <w:rFonts w:ascii="Cambria" w:hAnsi="Cambria" w:cs="Times New Roman" w:hint="default"/>
      <w:b/>
      <w:bCs/>
      <w:color w:val="365F91"/>
      <w:sz w:val="28"/>
      <w:szCs w:val="28"/>
    </w:rPr>
  </w:style>
  <w:style w:type="character" w:customStyle="1" w:styleId="berschrift2Zchn">
    <w:name w:val="Überschrift 2 Zchn"/>
    <w:basedOn w:val="Absatz-Standardschriftart"/>
    <w:link w:val="berschrift2"/>
    <w:uiPriority w:val="99"/>
    <w:locked/>
    <w:rPr>
      <w:rFonts w:ascii="Cambria" w:hAnsi="Cambria" w:cs="Times New Roman" w:hint="default"/>
      <w:b/>
      <w:bCs/>
      <w:color w:val="4F81BD"/>
      <w:sz w:val="26"/>
      <w:szCs w:val="26"/>
    </w:rPr>
  </w:style>
  <w:style w:type="character" w:styleId="Fett">
    <w:name w:val="Strong"/>
    <w:basedOn w:val="Absatz-Standardschriftart"/>
    <w:uiPriority w:val="22"/>
    <w:qFormat/>
    <w:locked/>
    <w:rPr>
      <w:b/>
      <w:bCs/>
    </w:rPr>
  </w:style>
  <w:style w:type="paragraph" w:customStyle="1" w:styleId="msonormal0">
    <w:name w:val="msonormal"/>
    <w:basedOn w:val="Standard"/>
    <w:uiPriority w:val="99"/>
    <w:semiHidden/>
    <w:pPr>
      <w:spacing w:before="100" w:beforeAutospacing="1" w:after="100" w:afterAutospacing="1" w:line="240" w:lineRule="auto"/>
    </w:pPr>
    <w:rPr>
      <w:rFonts w:ascii="Times New Roman" w:eastAsiaTheme="minorEastAsia" w:hAnsi="Times New Roman"/>
      <w:szCs w:val="24"/>
      <w:lang w:eastAsia="de-DE"/>
    </w:rPr>
  </w:style>
  <w:style w:type="paragraph" w:styleId="StandardWeb">
    <w:name w:val="Normal (Web)"/>
    <w:basedOn w:val="Standard"/>
    <w:uiPriority w:val="99"/>
    <w:unhideWhenUsed/>
    <w:qFormat/>
    <w:pPr>
      <w:spacing w:before="100" w:beforeAutospacing="1" w:after="100" w:afterAutospacing="1" w:line="240" w:lineRule="auto"/>
    </w:pPr>
    <w:rPr>
      <w:rFonts w:ascii="Times New Roman" w:eastAsia="Times New Roman" w:hAnsi="Times New Roman"/>
      <w:szCs w:val="24"/>
      <w:lang w:eastAsia="de-DE"/>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locked/>
    <w:rPr>
      <w:rFonts w:ascii="Times New Roman" w:hAnsi="Times New Roman" w:cs="Times New Roman" w:hint="default"/>
      <w:sz w:val="20"/>
      <w:szCs w:val="20"/>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Pr>
      <w:sz w:val="24"/>
      <w:lang w:eastAsia="en-US"/>
    </w:rPr>
  </w:style>
  <w:style w:type="paragraph" w:styleId="Fuzeile">
    <w:name w:val="footer"/>
    <w:basedOn w:val="Standard"/>
    <w:link w:val="FuzeileZchn"/>
    <w:unhideWhenUsed/>
    <w:pPr>
      <w:tabs>
        <w:tab w:val="center" w:pos="4536"/>
        <w:tab w:val="right" w:pos="9072"/>
      </w:tabs>
      <w:spacing w:after="0" w:line="240" w:lineRule="auto"/>
    </w:pPr>
  </w:style>
  <w:style w:type="character" w:customStyle="1" w:styleId="FuzeileZchn">
    <w:name w:val="Fußzeile Zchn"/>
    <w:basedOn w:val="Absatz-Standardschriftart"/>
    <w:link w:val="Fuzeile"/>
    <w:locked/>
    <w:rPr>
      <w:sz w:val="24"/>
      <w:lang w:eastAsia="en-US"/>
    </w:rPr>
  </w:style>
  <w:style w:type="paragraph" w:styleId="Listennummer">
    <w:name w:val="List Number"/>
    <w:basedOn w:val="Standard"/>
    <w:uiPriority w:val="99"/>
    <w:semiHidden/>
    <w:unhideWhenUsed/>
    <w:pPr>
      <w:numPr>
        <w:numId w:val="3"/>
      </w:numPr>
      <w:tabs>
        <w:tab w:val="num" w:pos="360"/>
      </w:tabs>
      <w:ind w:left="360"/>
      <w:contextualSpacing/>
    </w:pPr>
  </w:style>
  <w:style w:type="paragraph" w:styleId="Titel">
    <w:name w:val="Title"/>
    <w:basedOn w:val="Standard"/>
    <w:next w:val="Standard"/>
    <w:link w:val="TitelZchn"/>
    <w:uiPriority w:val="99"/>
    <w:semiHidden/>
    <w:qFormat/>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elZchn">
    <w:name w:val="Titel Zchn"/>
    <w:basedOn w:val="Absatz-Standardschriftart"/>
    <w:link w:val="Titel"/>
    <w:uiPriority w:val="99"/>
    <w:locked/>
    <w:rPr>
      <w:rFonts w:ascii="Cambria" w:hAnsi="Cambria" w:cs="Times New Roman" w:hint="default"/>
      <w:color w:val="17365D"/>
      <w:spacing w:val="5"/>
      <w:kern w:val="28"/>
      <w:sz w:val="52"/>
      <w:szCs w:val="52"/>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locked/>
    <w:rPr>
      <w:rFonts w:ascii="Times New Roman" w:hAnsi="Times New Roman" w:cs="Times New Roman" w:hint="default"/>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ascii="Tahoma" w:hAnsi="Tahoma" w:cs="Tahoma" w:hint="default"/>
      <w:sz w:val="16"/>
      <w:szCs w:val="16"/>
    </w:rPr>
  </w:style>
  <w:style w:type="paragraph" w:styleId="KeinLeerraum">
    <w:name w:val="No Spacing"/>
    <w:link w:val="KeinLeerraumZchn"/>
    <w:uiPriority w:val="1"/>
    <w:qFormat/>
    <w:rPr>
      <w:rFonts w:cs="Times New Roman"/>
      <w:sz w:val="24"/>
      <w:szCs w:val="22"/>
      <w:lang w:eastAsia="en-US"/>
    </w:rPr>
  </w:style>
  <w:style w:type="paragraph" w:styleId="Listenabsatz">
    <w:name w:val="List Paragraph"/>
    <w:basedOn w:val="Standard"/>
    <w:uiPriority w:val="99"/>
    <w:semiHidden/>
    <w:qFormat/>
    <w:pPr>
      <w:ind w:left="720"/>
      <w:contextualSpacing/>
    </w:pPr>
  </w:style>
  <w:style w:type="character" w:styleId="Kommentarzeichen">
    <w:name w:val="annotation reference"/>
    <w:basedOn w:val="Absatz-Standardschriftart"/>
    <w:uiPriority w:val="99"/>
    <w:semiHidden/>
    <w:unhideWhenUsed/>
    <w:rPr>
      <w:rFonts w:ascii="Times New Roman" w:hAnsi="Times New Roman" w:cs="Times New Roman" w:hint="default"/>
      <w:sz w:val="16"/>
      <w:szCs w:val="16"/>
    </w:rPr>
  </w:style>
  <w:style w:type="paragraph" w:styleId="IntensivesZitat">
    <w:name w:val="Intense Quote"/>
    <w:basedOn w:val="Standard"/>
    <w:next w:val="Standard"/>
    <w:link w:val="IntensivesZitatZchn"/>
    <w:uiPriority w:val="30"/>
    <w:qFormat/>
    <w:rsid w:val="00767DA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767DAF"/>
    <w:rPr>
      <w:rFonts w:cs="Times New Roman"/>
      <w:b/>
      <w:bCs/>
      <w:i/>
      <w:iCs/>
      <w:color w:val="4F81BD" w:themeColor="accent1"/>
      <w:sz w:val="24"/>
      <w:szCs w:val="22"/>
      <w:lang w:eastAsia="en-US"/>
    </w:rPr>
  </w:style>
  <w:style w:type="character" w:styleId="IntensiverVerweis">
    <w:name w:val="Intense Reference"/>
    <w:basedOn w:val="Absatz-Standardschriftart"/>
    <w:uiPriority w:val="32"/>
    <w:qFormat/>
    <w:rsid w:val="00AF1F7B"/>
    <w:rPr>
      <w:b/>
      <w:bCs/>
      <w:smallCaps/>
      <w:color w:val="C0504D" w:themeColor="accent2"/>
      <w:spacing w:val="5"/>
      <w:u w:val="single"/>
    </w:rPr>
  </w:style>
  <w:style w:type="character" w:styleId="SchwacherVerweis">
    <w:name w:val="Subtle Reference"/>
    <w:basedOn w:val="Absatz-Standardschriftart"/>
    <w:uiPriority w:val="31"/>
    <w:qFormat/>
    <w:rsid w:val="00AF1F7B"/>
    <w:rPr>
      <w:smallCaps/>
      <w:color w:val="C0504D" w:themeColor="accent2"/>
      <w:u w:val="single"/>
    </w:rPr>
  </w:style>
  <w:style w:type="character" w:customStyle="1" w:styleId="berschrift3Zchn">
    <w:name w:val="Überschrift 3 Zchn"/>
    <w:basedOn w:val="Absatz-Standardschriftart"/>
    <w:link w:val="berschrift3"/>
    <w:rsid w:val="00AF1F7B"/>
    <w:rPr>
      <w:rFonts w:asciiTheme="majorHAnsi" w:eastAsiaTheme="majorEastAsia" w:hAnsiTheme="majorHAnsi" w:cstheme="majorBidi"/>
      <w:b/>
      <w:bCs/>
      <w:color w:val="4F81BD" w:themeColor="accent1"/>
      <w:sz w:val="24"/>
      <w:szCs w:val="22"/>
      <w:lang w:eastAsia="en-US"/>
    </w:rPr>
  </w:style>
  <w:style w:type="character" w:customStyle="1" w:styleId="berschrift4Zchn">
    <w:name w:val="Überschrift 4 Zchn"/>
    <w:basedOn w:val="Absatz-Standardschriftart"/>
    <w:link w:val="berschrift4"/>
    <w:rsid w:val="00AF1F7B"/>
    <w:rPr>
      <w:rFonts w:asciiTheme="majorHAnsi" w:eastAsiaTheme="majorEastAsia" w:hAnsiTheme="majorHAnsi" w:cstheme="majorBidi"/>
      <w:b/>
      <w:bCs/>
      <w:i/>
      <w:iCs/>
      <w:color w:val="4F81BD" w:themeColor="accent1"/>
      <w:sz w:val="24"/>
      <w:szCs w:val="22"/>
      <w:lang w:eastAsia="en-US"/>
    </w:rPr>
  </w:style>
  <w:style w:type="character" w:customStyle="1" w:styleId="KeinLeerraumZchn">
    <w:name w:val="Kein Leerraum Zchn"/>
    <w:basedOn w:val="Absatz-Standardschriftart"/>
    <w:link w:val="KeinLeerraum"/>
    <w:uiPriority w:val="1"/>
    <w:rsid w:val="00C01C23"/>
    <w:rPr>
      <w:rFonts w:cs="Times New Roman"/>
      <w:sz w:val="24"/>
      <w:szCs w:val="22"/>
      <w:lang w:eastAsia="en-US"/>
    </w:rPr>
  </w:style>
  <w:style w:type="character" w:customStyle="1" w:styleId="Internetverknpfung">
    <w:name w:val="Internetverknüpfung"/>
    <w:basedOn w:val="Absatz-Standardschriftart"/>
    <w:uiPriority w:val="99"/>
    <w:unhideWhenUsed/>
    <w:rsid w:val="008E0653"/>
    <w:rPr>
      <w:rFonts w:ascii="Times New Roman" w:hAnsi="Times New Roman" w:cs="Times New Roman"/>
      <w:color w:val="0000FF"/>
      <w:u w:val="single"/>
    </w:rPr>
  </w:style>
  <w:style w:type="character" w:customStyle="1" w:styleId="Betont">
    <w:name w:val="Betont"/>
    <w:basedOn w:val="Absatz-Standardschriftart"/>
    <w:uiPriority w:val="20"/>
    <w:qFormat/>
    <w:locked/>
    <w:rsid w:val="008E0653"/>
    <w:rPr>
      <w:i/>
      <w:iCs/>
    </w:rPr>
  </w:style>
  <w:style w:type="character" w:customStyle="1" w:styleId="ilfuvd">
    <w:name w:val="ilfuvd"/>
    <w:basedOn w:val="Absatz-Standardschriftart"/>
    <w:qFormat/>
    <w:rsid w:val="008E06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yperlink" Target="https://www.golem.de/specials/3d-drucker/" TargetMode="External"/><Relationship Id="rId21" Type="http://schemas.openxmlformats.org/officeDocument/2006/relationships/hyperlink" Target="https://www.mobile-dortmund.de/" TargetMode="External"/><Relationship Id="rId34" Type="http://schemas.openxmlformats.org/officeDocument/2006/relationships/image" Target="media/image20.png"/><Relationship Id="rId42" Type="http://schemas.openxmlformats.org/officeDocument/2006/relationships/image" Target="media/image24.png"/><Relationship Id="rId47" Type="http://schemas.openxmlformats.org/officeDocument/2006/relationships/hyperlink" Target="http://www.lbb.nrw.de/" TargetMode="External"/><Relationship Id="rId50" Type="http://schemas.openxmlformats.org/officeDocument/2006/relationships/image" Target="media/image28.png"/><Relationship Id="rId55" Type="http://schemas.openxmlformats.org/officeDocument/2006/relationships/hyperlink" Target="https://ksl-nrw.de/de/wanderausstellung" TargetMode="External"/><Relationship Id="rId63" Type="http://schemas.openxmlformats.org/officeDocument/2006/relationships/image" Target="media/image34.png"/><Relationship Id="rId68" Type="http://schemas.openxmlformats.org/officeDocument/2006/relationships/image" Target="media/image36.png"/><Relationship Id="rId76" Type="http://schemas.openxmlformats.org/officeDocument/2006/relationships/header" Target="header2.xml"/><Relationship Id="rId7" Type="http://schemas.openxmlformats.org/officeDocument/2006/relationships/webSettings" Target="webSettings.xml"/><Relationship Id="rId71" Type="http://schemas.openxmlformats.org/officeDocument/2006/relationships/image" Target="media/image37.jpe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hyperlink" Target="https://www.bmas.de/DE/Service/Medien/Publikationen/a769-bundesteilhabegesetz-in-leichter-sprache.html" TargetMode="Externa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hyperlink" Target="https://www.dortmund.de/de/leben_in_dortmund/portal_fuer_inklusion_und_menschen_mit_behinderungen/menschen_mit_behinderungen/netzwerk/kommunalpolitischer_dialog_/index.html" TargetMode="External"/><Relationship Id="rId37" Type="http://schemas.openxmlformats.org/officeDocument/2006/relationships/hyperlink" Target="https://www.maedchenhaus-bielefeld.de/" TargetMode="External"/><Relationship Id="rId40" Type="http://schemas.openxmlformats.org/officeDocument/2006/relationships/hyperlink" Target="https://ksl-arnsberg.de/de/node/1204/wanderausstellung-zum-persoenlichen-budget-begleitet-woche-der-inklusion" TargetMode="External"/><Relationship Id="rId45" Type="http://schemas.openxmlformats.org/officeDocument/2006/relationships/hyperlink" Target="https://ksl-nrw.de/de" TargetMode="External"/><Relationship Id="rId53" Type="http://schemas.openxmlformats.org/officeDocument/2006/relationships/hyperlink" Target="https://ksl-arnsberg.de/de/service/66/publikationen" TargetMode="External"/><Relationship Id="rId58" Type="http://schemas.openxmlformats.org/officeDocument/2006/relationships/image" Target="media/image32.png"/><Relationship Id="rId66" Type="http://schemas.openxmlformats.org/officeDocument/2006/relationships/image" Target="media/image35.png"/><Relationship Id="rId74" Type="http://schemas.openxmlformats.org/officeDocument/2006/relationships/header" Target="header1.xml"/><Relationship Id="rId79"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hyperlink" Target="https://ksl-nrw.de/de/node/730/partizipation-der-inklusiven-sozialplanung"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18.png"/><Relationship Id="rId44" Type="http://schemas.openxmlformats.org/officeDocument/2006/relationships/image" Target="media/image25.png"/><Relationship Id="rId52" Type="http://schemas.openxmlformats.org/officeDocument/2006/relationships/image" Target="media/image29.png"/><Relationship Id="rId60" Type="http://schemas.openxmlformats.org/officeDocument/2006/relationships/image" Target="media/image33.png"/><Relationship Id="rId65" Type="http://schemas.openxmlformats.org/officeDocument/2006/relationships/hyperlink" Target="https://ksl-nrw.de/de/themen/5/politische-partizipation" TargetMode="External"/><Relationship Id="rId73" Type="http://schemas.openxmlformats.org/officeDocument/2006/relationships/image" Target="media/image39.png"/><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yperlink" Target="https://www.arnsberg.de/engagement/aktuelles.php" TargetMode="External"/><Relationship Id="rId30" Type="http://schemas.openxmlformats.org/officeDocument/2006/relationships/hyperlink" Target="https://ksl-muenster.de/de/node/935/giro-inklusiv-2018-ein-grosser-erfolg" TargetMode="External"/><Relationship Id="rId35" Type="http://schemas.openxmlformats.org/officeDocument/2006/relationships/hyperlink" Target="https://www.mags.nrw/nrw-tag-2018" TargetMode="External"/><Relationship Id="rId43" Type="http://schemas.openxmlformats.org/officeDocument/2006/relationships/hyperlink" Target="http://gutenberg.spiegel.de/buch/-3664/4" TargetMode="External"/><Relationship Id="rId48" Type="http://schemas.openxmlformats.org/officeDocument/2006/relationships/image" Target="media/image27.png"/><Relationship Id="rId56" Type="http://schemas.openxmlformats.org/officeDocument/2006/relationships/image" Target="media/image31.png"/><Relationship Id="rId64" Type="http://schemas.openxmlformats.org/officeDocument/2006/relationships/hyperlink" Target="http://www.mobile-dortmund.de/" TargetMode="External"/><Relationship Id="rId69" Type="http://schemas.openxmlformats.org/officeDocument/2006/relationships/hyperlink" Target="https://ksl-nrw.de/de/node/842/menschen-mit-anderen-lernmoeglichkeiten" TargetMode="External"/><Relationship Id="rId77"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hyperlink" Target="https://www.zdf.de/kinder/logo/was-bedeutet-nachhaltigkeit-100.html" TargetMode="External"/><Relationship Id="rId72" Type="http://schemas.openxmlformats.org/officeDocument/2006/relationships/image" Target="media/image38.jpe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26.png"/><Relationship Id="rId59" Type="http://schemas.openxmlformats.org/officeDocument/2006/relationships/hyperlink" Target="https://umsetzungsbegleitung-bthg.de/gesetz/umsetzung-laender/bthg-nordrhein-westfalen/" TargetMode="External"/><Relationship Id="rId67" Type="http://schemas.openxmlformats.org/officeDocument/2006/relationships/hyperlink" Target="https://ksl-arnsberg.de/de/node/3/ueber-uns-das-tun-wir" TargetMode="External"/><Relationship Id="rId20" Type="http://schemas.openxmlformats.org/officeDocument/2006/relationships/image" Target="media/image11.jpg"/><Relationship Id="rId41" Type="http://schemas.openxmlformats.org/officeDocument/2006/relationships/image" Target="media/image23.png"/><Relationship Id="rId54" Type="http://schemas.openxmlformats.org/officeDocument/2006/relationships/image" Target="media/image30.png"/><Relationship Id="rId62" Type="http://schemas.openxmlformats.org/officeDocument/2006/relationships/hyperlink" Target="https://www.bipar.de/leichte-sprache-fuer-echte-teilhabe/" TargetMode="External"/><Relationship Id="rId70" Type="http://schemas.openxmlformats.org/officeDocument/2006/relationships/hyperlink" Target="https://ksl-arnsberg.de/de/node/1176/unsere-neue-broschuere-ist-da"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hyperlink" Target="https://www.focus.de/regional/nordrhein-westfalen/dorsten-erster-beigeordneter-lars-ehm-wechselt-in-nrw-ministerium_id_9664492.html" TargetMode="External"/><Relationship Id="rId57" Type="http://schemas.openxmlformats.org/officeDocument/2006/relationships/hyperlink" Target="https://ksl-nrw.de/de/ksl-nrw/ueber-uns/unsere-ziel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7.gif"/></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ronus">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Horizont">
      <a:fillStyleLst>
        <a:solidFill>
          <a:schemeClr val="phClr"/>
        </a:solidFill>
        <a:gradFill rotWithShape="1">
          <a:gsLst>
            <a:gs pos="0">
              <a:schemeClr val="phClr">
                <a:tint val="83000"/>
                <a:shade val="100000"/>
                <a:satMod val="100000"/>
              </a:schemeClr>
            </a:gs>
            <a:gs pos="100000">
              <a:schemeClr val="phClr">
                <a:tint val="61000"/>
                <a:alpha val="100000"/>
                <a:satMod val="200000"/>
              </a:schemeClr>
            </a:gs>
          </a:gsLst>
          <a:path path="circle">
            <a:fillToRect l="100000" t="100000" r="100000" b="100000"/>
          </a:path>
        </a:gradFill>
        <a:gradFill rotWithShape="1">
          <a:gsLst>
            <a:gs pos="0">
              <a:schemeClr val="phClr">
                <a:shade val="85000"/>
              </a:schemeClr>
            </a:gs>
            <a:gs pos="100000">
              <a:schemeClr val="phClr">
                <a:tint val="90000"/>
                <a:alpha val="100000"/>
                <a:satMod val="20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2924" dir="5400000" rotWithShape="0">
              <a:srgbClr val="000000">
                <a:alpha val="40000"/>
              </a:srgbClr>
            </a:outerShdw>
          </a:effectLst>
        </a:effectStyle>
        <a:effectStyle>
          <a:effectLst>
            <a:outerShdw blurRad="50800" dist="25400" dir="5400000" rotWithShape="0">
              <a:srgbClr val="000000">
                <a:alpha val="40000"/>
              </a:srgbClr>
            </a:outerShdw>
          </a:effectLst>
          <a:scene3d>
            <a:camera prst="orthographicFront">
              <a:rot lat="0" lon="0" rev="0"/>
            </a:camera>
            <a:lightRig rig="flat" dir="t">
              <a:rot lat="0" lon="0" rev="3600000"/>
            </a:lightRig>
          </a:scene3d>
          <a:sp3d prstMaterial="flat">
            <a:bevelT w="34925" h="4762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2018-01-03T00:00:00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2D8021-6143-416E-A239-3E640A750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3324</Words>
  <Characters>23926</Characters>
  <Application>Microsoft Office Word</Application>
  <DocSecurity>0</DocSecurity>
  <Lines>199</Lines>
  <Paragraphs>54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27196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Manuel.Salomon</dc:creator>
  <cp:lastModifiedBy>christiane.rischer</cp:lastModifiedBy>
  <cp:revision>6</cp:revision>
  <cp:lastPrinted>2018-12-14T14:37:00Z</cp:lastPrinted>
  <dcterms:created xsi:type="dcterms:W3CDTF">2018-12-14T14:41:00Z</dcterms:created>
  <dcterms:modified xsi:type="dcterms:W3CDTF">2018-12-17T13:31:00Z</dcterms:modified>
</cp:coreProperties>
</file>