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3969"/>
      </w:tblGrid>
      <w:tr w:rsidR="00B51592" w:rsidTr="00353758">
        <w:trPr>
          <w:trHeight w:val="652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53758" w:rsidRDefault="00FD3CEC" w:rsidP="00353758">
            <w:pPr>
              <w:rPr>
                <w:rFonts w:cs="Times New Roman"/>
                <w:b/>
                <w:i/>
              </w:rPr>
            </w:pPr>
            <w:bookmarkStart w:id="0" w:name="_GoBack"/>
            <w:bookmarkEnd w:id="0"/>
            <w:r>
              <w:rPr>
                <w:rFonts w:cs="Times New Roman"/>
                <w:b/>
                <w:i/>
              </w:rPr>
              <w:t>++</w:t>
            </w:r>
            <w:r w:rsidR="00353758">
              <w:rPr>
                <w:rFonts w:cs="Times New Roman"/>
                <w:b/>
                <w:noProof/>
              </w:rPr>
              <w:drawing>
                <wp:inline distT="0" distB="0" distL="0" distR="0">
                  <wp:extent cx="2389517" cy="869845"/>
                  <wp:effectExtent l="0" t="0" r="0" b="6985"/>
                  <wp:docPr id="189" name="Bild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075" cy="87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3758">
              <w:rPr>
                <w:rFonts w:cs="Times New Roman"/>
                <w:b/>
                <w:i/>
              </w:rPr>
              <w:t xml:space="preserve"> </w:t>
            </w:r>
          </w:p>
          <w:p w:rsidR="00B51592" w:rsidRPr="00353758" w:rsidRDefault="00353758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Kontaktstelle Persönliche Assistenz/Persönliches Budget</w:t>
            </w:r>
          </w:p>
        </w:tc>
      </w:tr>
      <w:tr w:rsidR="00B51592" w:rsidTr="00353758">
        <w:trPr>
          <w:trHeight w:val="652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1592" w:rsidRDefault="00B51592">
            <w:pPr>
              <w:rPr>
                <w:rFonts w:cs="Times New Roman"/>
                <w:b/>
                <w:i/>
              </w:rPr>
            </w:pPr>
          </w:p>
          <w:p w:rsidR="00B51592" w:rsidRPr="00B51592" w:rsidRDefault="00B51592" w:rsidP="00B51592">
            <w:pPr>
              <w:jc w:val="center"/>
              <w:rPr>
                <w:b/>
              </w:rPr>
            </w:pPr>
            <w:r w:rsidRPr="00B51592">
              <w:rPr>
                <w:rFonts w:cs="Times New Roman"/>
                <w:b/>
              </w:rPr>
              <w:t>und</w:t>
            </w:r>
          </w:p>
        </w:tc>
      </w:tr>
      <w:tr w:rsidR="00353758" w:rsidTr="00353758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353758" w:rsidRDefault="00353758" w:rsidP="0035375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noProof/>
              </w:rPr>
              <w:drawing>
                <wp:inline distT="0" distB="0" distL="0" distR="0" wp14:anchorId="3BEC1811" wp14:editId="6B641CBD">
                  <wp:extent cx="2044460" cy="734623"/>
                  <wp:effectExtent l="0" t="0" r="0" b="8890"/>
                  <wp:docPr id="183" name="Bild 183" descr="http://zsb.uni-paderborn.de/fileadmin/_processed_/csm_SmB-Logo-EndVersion_0b57e3cc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zsb.uni-paderborn.de/fileadmin/_processed_/csm_SmB-Logo-EndVersion_0b57e3cc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870" cy="7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53758" w:rsidRDefault="00353758" w:rsidP="0035375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der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53758" w:rsidRDefault="00353758" w:rsidP="00353758">
            <w:pPr>
              <w:jc w:val="center"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268747" cy="601300"/>
                  <wp:effectExtent l="0" t="0" r="0" b="8890"/>
                  <wp:docPr id="182" name="Bild 182" descr="http://www.uni-paderborn.de/fileadmin/hochschulmarketing/corporate-design/logo/upb-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uni-paderborn.de/fileadmin/hochschulmarketing/corporate-design/logo/upb-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039" cy="60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2AF" w:rsidRDefault="002E72AF">
      <w:pPr>
        <w:rPr>
          <w:rFonts w:cs="Times New Roman"/>
        </w:rPr>
      </w:pPr>
    </w:p>
    <w:p w:rsidR="00B51592" w:rsidRDefault="00B51592" w:rsidP="00B51592">
      <w:pPr>
        <w:rPr>
          <w:rFonts w:cs="Times New Roman"/>
        </w:rPr>
      </w:pPr>
    </w:p>
    <w:p w:rsidR="002E72AF" w:rsidRPr="004F50FE" w:rsidRDefault="009A7351">
      <w:pPr>
        <w:jc w:val="center"/>
        <w:rPr>
          <w:rFonts w:cs="Times New Roman"/>
        </w:rPr>
      </w:pPr>
      <w:r w:rsidRPr="004F50FE">
        <w:rPr>
          <w:rFonts w:cs="Times New Roman"/>
          <w:b/>
        </w:rPr>
        <w:t>Noch Fragen? – Beratungscafé zum Thema Arbeitgebermodell und Persönliches</w:t>
      </w:r>
      <w:r w:rsidR="00C75D0D" w:rsidRPr="004F50FE">
        <w:rPr>
          <w:rFonts w:cs="Times New Roman"/>
          <w:b/>
        </w:rPr>
        <w:t xml:space="preserve"> Budget</w:t>
      </w:r>
    </w:p>
    <w:p w:rsidR="009A7351" w:rsidRPr="004F50FE" w:rsidRDefault="009A7351" w:rsidP="009A7351">
      <w:pPr>
        <w:rPr>
          <w:rFonts w:cs="Times New Roman"/>
          <w:b/>
        </w:rPr>
      </w:pPr>
    </w:p>
    <w:p w:rsidR="002E72AF" w:rsidRPr="004F50FE" w:rsidRDefault="00EE618C">
      <w:pPr>
        <w:jc w:val="center"/>
        <w:rPr>
          <w:rFonts w:asciiTheme="minorHAnsi" w:hAnsiTheme="minorHAnsi" w:cstheme="minorHAnsi"/>
        </w:rPr>
      </w:pPr>
      <w:r w:rsidRPr="004F50FE">
        <w:rPr>
          <w:rFonts w:asciiTheme="minorHAnsi" w:hAnsiTheme="minorHAnsi" w:cstheme="minorHAnsi"/>
        </w:rPr>
        <w:t xml:space="preserve">Schulung für Assistenznehmer/-innen am </w:t>
      </w:r>
      <w:r w:rsidR="00D71B59">
        <w:rPr>
          <w:rFonts w:asciiTheme="minorHAnsi" w:hAnsiTheme="minorHAnsi" w:cstheme="minorHAnsi"/>
        </w:rPr>
        <w:t xml:space="preserve">Samstag, </w:t>
      </w:r>
      <w:r w:rsidRPr="004F50FE">
        <w:rPr>
          <w:rFonts w:asciiTheme="minorHAnsi" w:hAnsiTheme="minorHAnsi" w:cstheme="minorHAnsi"/>
        </w:rPr>
        <w:t>0</w:t>
      </w:r>
      <w:r w:rsidR="009A7351" w:rsidRPr="004F50FE">
        <w:rPr>
          <w:rFonts w:asciiTheme="minorHAnsi" w:hAnsiTheme="minorHAnsi" w:cstheme="minorHAnsi"/>
        </w:rPr>
        <w:t>4</w:t>
      </w:r>
      <w:r w:rsidRPr="004F50FE">
        <w:rPr>
          <w:rFonts w:asciiTheme="minorHAnsi" w:hAnsiTheme="minorHAnsi" w:cstheme="minorHAnsi"/>
        </w:rPr>
        <w:t>. Juli 201</w:t>
      </w:r>
      <w:r w:rsidR="009A7351" w:rsidRPr="004F50FE">
        <w:rPr>
          <w:rFonts w:asciiTheme="minorHAnsi" w:hAnsiTheme="minorHAnsi" w:cstheme="minorHAnsi"/>
        </w:rPr>
        <w:t>5</w:t>
      </w:r>
    </w:p>
    <w:p w:rsidR="002E72AF" w:rsidRPr="004F50FE" w:rsidRDefault="002E72AF">
      <w:pPr>
        <w:rPr>
          <w:rFonts w:cs="Times New Roman"/>
        </w:rPr>
      </w:pPr>
    </w:p>
    <w:p w:rsidR="00F20CDB" w:rsidRPr="004F50FE" w:rsidRDefault="00F20CDB">
      <w:pPr>
        <w:rPr>
          <w:rFonts w:cs="Times New Roman"/>
        </w:rPr>
      </w:pPr>
    </w:p>
    <w:p w:rsidR="002E72AF" w:rsidRPr="004F50FE" w:rsidRDefault="00EE618C" w:rsidP="00F20CDB">
      <w:pPr>
        <w:jc w:val="center"/>
        <w:rPr>
          <w:rFonts w:cs="Times New Roman"/>
        </w:rPr>
      </w:pPr>
      <w:r w:rsidRPr="004F50FE">
        <w:rPr>
          <w:rFonts w:cs="Times New Roman"/>
          <w:b/>
        </w:rPr>
        <w:t>Programm</w:t>
      </w:r>
    </w:p>
    <w:p w:rsidR="002E72AF" w:rsidRPr="004F50FE" w:rsidRDefault="002E72AF">
      <w:pPr>
        <w:rPr>
          <w:rFonts w:cs="Times New Roman"/>
        </w:rPr>
      </w:pPr>
    </w:p>
    <w:p w:rsidR="00CC6177" w:rsidRPr="004F50FE" w:rsidRDefault="00CC6177">
      <w:r w:rsidRPr="004F50FE">
        <w:rPr>
          <w:b/>
        </w:rPr>
        <w:t>10:00 – 10:15 Uhr</w:t>
      </w:r>
      <w:r w:rsidRPr="004F50FE">
        <w:tab/>
      </w:r>
      <w:r w:rsidRPr="004F50FE">
        <w:tab/>
        <w:t>Begrüßung (</w:t>
      </w:r>
      <w:proofErr w:type="spellStart"/>
      <w:r w:rsidRPr="004F50FE">
        <w:t>Orga</w:t>
      </w:r>
      <w:proofErr w:type="spellEnd"/>
      <w:r w:rsidRPr="004F50FE">
        <w:t>) / Vorstellungsrunde</w:t>
      </w:r>
    </w:p>
    <w:p w:rsidR="00CC6177" w:rsidRPr="004F50FE" w:rsidRDefault="00CC6177">
      <w:pPr>
        <w:rPr>
          <w:rFonts w:cs="Times New Roman"/>
        </w:rPr>
      </w:pPr>
    </w:p>
    <w:p w:rsidR="00CC6177" w:rsidRPr="004F50FE" w:rsidRDefault="00CC6177">
      <w:pPr>
        <w:rPr>
          <w:rFonts w:cs="Times New Roman"/>
        </w:rPr>
      </w:pPr>
      <w:r w:rsidRPr="004F50FE">
        <w:rPr>
          <w:b/>
        </w:rPr>
        <w:t>10:15 – 10:35 Uhr</w:t>
      </w:r>
      <w:r w:rsidRPr="004F50FE">
        <w:tab/>
      </w:r>
      <w:r w:rsidRPr="004F50FE">
        <w:tab/>
      </w:r>
      <w:r w:rsidR="00F20CDB" w:rsidRPr="004F50FE">
        <w:t xml:space="preserve">Vorstellung der </w:t>
      </w:r>
      <w:r w:rsidR="004F50FE" w:rsidRPr="004F50FE">
        <w:t>Angebote der Veranstalter</w:t>
      </w:r>
    </w:p>
    <w:p w:rsidR="00CC6177" w:rsidRPr="004F50FE" w:rsidRDefault="00CC6177"/>
    <w:p w:rsidR="00CC6177" w:rsidRPr="004F50FE" w:rsidRDefault="00CC6177">
      <w:pPr>
        <w:rPr>
          <w:rFonts w:cs="Times New Roman"/>
        </w:rPr>
      </w:pPr>
      <w:r w:rsidRPr="004F50FE">
        <w:rPr>
          <w:b/>
        </w:rPr>
        <w:t>10:35 – 11:15 Uhr</w:t>
      </w:r>
      <w:r w:rsidRPr="004F50FE">
        <w:t xml:space="preserve"> </w:t>
      </w:r>
      <w:r w:rsidRPr="004F50FE">
        <w:tab/>
      </w:r>
      <w:r w:rsidRPr="004F50FE">
        <w:tab/>
        <w:t xml:space="preserve">Fragerunde / offener Diskurs </w:t>
      </w:r>
      <w:r w:rsidR="00F20CDB" w:rsidRPr="004F50FE">
        <w:t>I</w:t>
      </w:r>
    </w:p>
    <w:p w:rsidR="00CC6177" w:rsidRPr="004F50FE" w:rsidRDefault="00CC6177"/>
    <w:p w:rsidR="00CC6177" w:rsidRPr="004F50FE" w:rsidRDefault="00CC6177">
      <w:pPr>
        <w:rPr>
          <w:rFonts w:cs="Times New Roman"/>
        </w:rPr>
      </w:pPr>
      <w:r w:rsidRPr="004F50FE">
        <w:rPr>
          <w:b/>
        </w:rPr>
        <w:t>11:15 – 11:30 Uhr</w:t>
      </w:r>
      <w:r w:rsidRPr="004F50FE">
        <w:tab/>
      </w:r>
      <w:r w:rsidRPr="004F50FE">
        <w:tab/>
        <w:t>Pause</w:t>
      </w:r>
    </w:p>
    <w:p w:rsidR="00CC6177" w:rsidRPr="004F50FE" w:rsidRDefault="00CC6177"/>
    <w:p w:rsidR="00CC6177" w:rsidRPr="004F50FE" w:rsidRDefault="00CC6177">
      <w:pPr>
        <w:rPr>
          <w:rFonts w:cs="Times New Roman"/>
        </w:rPr>
      </w:pPr>
      <w:r w:rsidRPr="004F50FE">
        <w:rPr>
          <w:b/>
        </w:rPr>
        <w:t>11:30 – 12:30 Uhr</w:t>
      </w:r>
      <w:r w:rsidRPr="004F50FE">
        <w:tab/>
      </w:r>
      <w:r w:rsidRPr="004F50FE">
        <w:tab/>
        <w:t xml:space="preserve">Fragerunde / offener Diskurs </w:t>
      </w:r>
      <w:r w:rsidR="00F20CDB" w:rsidRPr="004F50FE">
        <w:t>II</w:t>
      </w:r>
    </w:p>
    <w:p w:rsidR="00CC6177" w:rsidRPr="004F50FE" w:rsidRDefault="00CC6177">
      <w:pPr>
        <w:rPr>
          <w:rFonts w:cs="Times New Roman"/>
        </w:rPr>
      </w:pPr>
    </w:p>
    <w:p w:rsidR="00CC6177" w:rsidRPr="004F50FE" w:rsidRDefault="00CC6177">
      <w:r w:rsidRPr="004F50FE">
        <w:rPr>
          <w:rFonts w:cs="Times New Roman"/>
          <w:b/>
        </w:rPr>
        <w:t>12:30 – 13:15 Uhr</w:t>
      </w:r>
      <w:r w:rsidRPr="004F50FE">
        <w:rPr>
          <w:rFonts w:cs="Times New Roman"/>
        </w:rPr>
        <w:tab/>
      </w:r>
      <w:r w:rsidRPr="004F50FE">
        <w:rPr>
          <w:rFonts w:cs="Times New Roman"/>
        </w:rPr>
        <w:tab/>
      </w:r>
      <w:r w:rsidRPr="004F50FE">
        <w:t>Mittagspause</w:t>
      </w:r>
    </w:p>
    <w:p w:rsidR="00353758" w:rsidRPr="004F50FE" w:rsidRDefault="00353758"/>
    <w:p w:rsidR="00C5613B" w:rsidRDefault="00353758" w:rsidP="00F20CDB">
      <w:pPr>
        <w:ind w:left="3540" w:hanging="3540"/>
      </w:pPr>
      <w:r w:rsidRPr="004F50FE">
        <w:rPr>
          <w:b/>
        </w:rPr>
        <w:t>13:15 – 15:45 Uhr</w:t>
      </w:r>
      <w:r w:rsidR="00C5613B">
        <w:t xml:space="preserve">        </w:t>
      </w:r>
      <w:r w:rsidR="004F50FE" w:rsidRPr="004F50FE">
        <w:t xml:space="preserve">Praktische Übungen anhand ausgewählter </w:t>
      </w:r>
    </w:p>
    <w:p w:rsidR="00CC6177" w:rsidRPr="00C5613B" w:rsidRDefault="00C5613B" w:rsidP="00F20CDB">
      <w:pPr>
        <w:ind w:left="3540" w:hanging="3540"/>
      </w:pPr>
      <w:r w:rsidRPr="00C5613B">
        <w:t xml:space="preserve">                      </w:t>
      </w:r>
      <w:r>
        <w:t xml:space="preserve">     </w:t>
      </w:r>
      <w:r w:rsidR="004F50FE" w:rsidRPr="00C5613B">
        <w:t>Alltagssituationen/Rollenspiele</w:t>
      </w:r>
      <w:r w:rsidR="00FD3CEC">
        <w:t xml:space="preserve"> (evtl. Kleingruppen)</w:t>
      </w:r>
    </w:p>
    <w:p w:rsidR="00CC6177" w:rsidRPr="004F50FE" w:rsidRDefault="00CC6177">
      <w:pPr>
        <w:rPr>
          <w:rFonts w:cs="Times New Roman"/>
        </w:rPr>
      </w:pPr>
    </w:p>
    <w:p w:rsidR="00353758" w:rsidRPr="004F50FE" w:rsidRDefault="00353758">
      <w:pPr>
        <w:rPr>
          <w:rFonts w:cs="Times New Roman"/>
        </w:rPr>
      </w:pPr>
      <w:r w:rsidRPr="004F50FE">
        <w:rPr>
          <w:b/>
        </w:rPr>
        <w:t>15:45 – 16:00 Uhr</w:t>
      </w:r>
      <w:r w:rsidRPr="004F50FE">
        <w:tab/>
      </w:r>
      <w:r w:rsidRPr="004F50FE">
        <w:tab/>
        <w:t>Pause</w:t>
      </w:r>
    </w:p>
    <w:p w:rsidR="00353758" w:rsidRPr="004F50FE" w:rsidRDefault="00353758">
      <w:pPr>
        <w:rPr>
          <w:rFonts w:cs="Times New Roman"/>
        </w:rPr>
      </w:pPr>
    </w:p>
    <w:p w:rsidR="00CC6177" w:rsidRPr="004F50FE" w:rsidRDefault="00353758">
      <w:pPr>
        <w:rPr>
          <w:rFonts w:cs="Times New Roman"/>
        </w:rPr>
      </w:pPr>
      <w:r w:rsidRPr="004F50FE">
        <w:rPr>
          <w:b/>
        </w:rPr>
        <w:t>16:00 – 16:30 Uhr</w:t>
      </w:r>
      <w:r w:rsidRPr="004F50FE">
        <w:tab/>
      </w:r>
      <w:r w:rsidRPr="004F50FE">
        <w:tab/>
        <w:t>Auswertung / formloser Ausklang</w:t>
      </w:r>
    </w:p>
    <w:p w:rsidR="00353758" w:rsidRDefault="00353758">
      <w:pPr>
        <w:rPr>
          <w:rFonts w:cs="Times New Roman"/>
        </w:rPr>
      </w:pPr>
    </w:p>
    <w:p w:rsidR="008E5A11" w:rsidRDefault="008E5A11">
      <w:pPr>
        <w:rPr>
          <w:rFonts w:cs="Times New Roman"/>
        </w:rPr>
      </w:pPr>
    </w:p>
    <w:p w:rsidR="008E5A11" w:rsidRDefault="008E5A11">
      <w:pPr>
        <w:rPr>
          <w:rFonts w:cs="Times New Roman"/>
        </w:rPr>
      </w:pPr>
    </w:p>
    <w:p w:rsidR="00C5613B" w:rsidRDefault="00C5613B" w:rsidP="00AE7B0B">
      <w:pPr>
        <w:tabs>
          <w:tab w:val="left" w:pos="5529"/>
        </w:tabs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466492" cy="529096"/>
            <wp:effectExtent l="0" t="0" r="63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4c-gr-l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04" cy="54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</w:t>
      </w:r>
      <w:r w:rsidR="008E5A11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>
        <w:rPr>
          <w:rFonts w:cs="Times New Roman"/>
          <w:noProof/>
        </w:rPr>
        <w:drawing>
          <wp:inline distT="0" distB="0" distL="0" distR="0">
            <wp:extent cx="767751" cy="507601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w inklusiv_kl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60" cy="5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A11">
        <w:rPr>
          <w:rFonts w:cs="Times New Roman"/>
        </w:rPr>
        <w:t xml:space="preserve">         </w:t>
      </w:r>
      <w:r w:rsidR="008E5A11">
        <w:rPr>
          <w:rFonts w:cs="Times New Roman"/>
          <w:noProof/>
        </w:rPr>
        <w:drawing>
          <wp:inline distT="0" distB="0" distL="0" distR="0" wp14:anchorId="78F40FCA" wp14:editId="460EBA4F">
            <wp:extent cx="2346386" cy="48098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_4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756" cy="48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13B">
      <w:footerReference w:type="default" r:id="rId13"/>
      <w:type w:val="continuous"/>
      <w:pgSz w:w="11906" w:h="16838"/>
      <w:pgMar w:top="1417" w:right="1417" w:bottom="1134" w:left="1417" w:header="720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AF" w:rsidRDefault="00EE618C">
      <w:r>
        <w:separator/>
      </w:r>
    </w:p>
  </w:endnote>
  <w:endnote w:type="continuationSeparator" w:id="0">
    <w:p w:rsidR="002E72AF" w:rsidRDefault="00EE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51" w:rsidRDefault="00EE618C">
    <w:pPr>
      <w:pStyle w:val="Fuzeile"/>
      <w:jc w:val="center"/>
      <w:rPr>
        <w:i/>
        <w:iCs/>
      </w:rPr>
    </w:pPr>
    <w:r>
      <w:rPr>
        <w:i/>
        <w:iCs/>
      </w:rPr>
      <w:t>MOBILE – Selbstbestimmtes Leben Behinderter e. V.</w:t>
    </w:r>
    <w:r w:rsidR="009A7351">
      <w:rPr>
        <w:i/>
        <w:iCs/>
      </w:rPr>
      <w:t xml:space="preserve"> und </w:t>
    </w:r>
  </w:p>
  <w:p w:rsidR="002E72AF" w:rsidRDefault="009A7351">
    <w:pPr>
      <w:pStyle w:val="Fuzeile"/>
      <w:jc w:val="center"/>
    </w:pPr>
    <w:proofErr w:type="spellStart"/>
    <w:r>
      <w:rPr>
        <w:i/>
        <w:iCs/>
      </w:rPr>
      <w:t>SmB</w:t>
    </w:r>
    <w:proofErr w:type="spellEnd"/>
    <w:r>
      <w:rPr>
        <w:i/>
        <w:iCs/>
      </w:rPr>
      <w:t xml:space="preserve"> – Studium mit Beeinträchtigung Universität Paderborn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AF" w:rsidRDefault="00EE618C">
      <w:r>
        <w:separator/>
      </w:r>
    </w:p>
  </w:footnote>
  <w:footnote w:type="continuationSeparator" w:id="0">
    <w:p w:rsidR="002E72AF" w:rsidRDefault="00EE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92"/>
    <w:rsid w:val="001369D6"/>
    <w:rsid w:val="00297A41"/>
    <w:rsid w:val="002E72AF"/>
    <w:rsid w:val="00353758"/>
    <w:rsid w:val="004F50FE"/>
    <w:rsid w:val="007C506C"/>
    <w:rsid w:val="008E5A11"/>
    <w:rsid w:val="009A7351"/>
    <w:rsid w:val="00AE7B0B"/>
    <w:rsid w:val="00B51592"/>
    <w:rsid w:val="00BD4A76"/>
    <w:rsid w:val="00C5613B"/>
    <w:rsid w:val="00C75D0D"/>
    <w:rsid w:val="00CC6177"/>
    <w:rsid w:val="00D71B59"/>
    <w:rsid w:val="00EE618C"/>
    <w:rsid w:val="00F20CDB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ascii="Arial" w:eastAsia="Times New Roman" w:cs="Aria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Textkper">
    <w:name w:val="Textkper"/>
    <w:basedOn w:val="Standard"/>
    <w:uiPriority w:val="99"/>
    <w:pPr>
      <w:spacing w:after="120"/>
    </w:p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eastAsia="Times New Roman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eastAsia="Times New Roman" w:hAnsi="Arial" w:cs="Arial"/>
      <w:sz w:val="24"/>
      <w:szCs w:val="24"/>
    </w:rPr>
  </w:style>
  <w:style w:type="paragraph" w:customStyle="1" w:styleId="Fuzeile0">
    <w:name w:val="Fuﾟzeile"/>
    <w:basedOn w:val="Standard"/>
    <w:uiPriority w:val="99"/>
    <w:pPr>
      <w:suppressLineNumbers/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5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7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7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ascii="Arial" w:eastAsia="Times New Roman" w:cs="Aria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Textkper">
    <w:name w:val="Textkper"/>
    <w:basedOn w:val="Standard"/>
    <w:uiPriority w:val="99"/>
    <w:pPr>
      <w:spacing w:after="120"/>
    </w:p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eastAsia="Times New Roman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eastAsia="Times New Roman" w:hAnsi="Arial" w:cs="Arial"/>
      <w:sz w:val="24"/>
      <w:szCs w:val="24"/>
    </w:rPr>
  </w:style>
  <w:style w:type="paragraph" w:customStyle="1" w:styleId="Fuzeile0">
    <w:name w:val="Fuﾟzeile"/>
    <w:basedOn w:val="Standard"/>
    <w:uiPriority w:val="99"/>
    <w:pPr>
      <w:suppressLineNumbers/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5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7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7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Schulung am 17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Schulung am 17</dc:title>
  <dc:creator>daniela.herrmann</dc:creator>
  <cp:lastModifiedBy>daniela.herrmann</cp:lastModifiedBy>
  <cp:revision>9</cp:revision>
  <cp:lastPrinted>2015-04-27T15:54:00Z</cp:lastPrinted>
  <dcterms:created xsi:type="dcterms:W3CDTF">2015-04-08T14:52:00Z</dcterms:created>
  <dcterms:modified xsi:type="dcterms:W3CDTF">2015-04-27T15:54:00Z</dcterms:modified>
</cp:coreProperties>
</file>